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Default="00920428" w:rsidP="007021B4">
      <w:pPr>
        <w:pStyle w:val="01S1CCSubhead1"/>
        <w:ind w:left="0" w:firstLine="0"/>
        <w:jc w:val="center"/>
        <w:outlineLvl w:val="9"/>
        <w:rPr>
          <w:color w:val="F06100"/>
          <w:sz w:val="48"/>
          <w:szCs w:val="48"/>
        </w:rPr>
      </w:pPr>
      <w:bookmarkStart w:id="0" w:name="_Toc31285575"/>
      <w:bookmarkStart w:id="1" w:name="_Toc31286608"/>
      <w:bookmarkStart w:id="2" w:name="_Toc31286811"/>
      <w:bookmarkStart w:id="3" w:name="_Toc376435839"/>
      <w:bookmarkStart w:id="4" w:name="_Toc376436222"/>
      <w:bookmarkStart w:id="5" w:name="_Toc376438704"/>
      <w:bookmarkStart w:id="6" w:name="_Toc376507954"/>
      <w:bookmarkStart w:id="7" w:name="_Toc376508635"/>
      <w:bookmarkStart w:id="8" w:name="_Toc437590828"/>
      <w:bookmarkStart w:id="9" w:name="_Toc70571705"/>
      <w:bookmarkStart w:id="10" w:name="_Toc99515005"/>
      <w:bookmarkStart w:id="11" w:name="_Toc100055396"/>
      <w:r w:rsidRPr="008C009C">
        <w:rPr>
          <w:rFonts w:asciiTheme="minorHAnsi" w:hAnsiTheme="minorHAnsi" w:cstheme="minorHAnsi"/>
          <w:noProof/>
          <w:color w:val="204D84"/>
          <w:szCs w:val="28"/>
        </w:rPr>
        <w:drawing>
          <wp:inline distT="0" distB="0" distL="0" distR="0" wp14:anchorId="0AFB1FF4" wp14:editId="5F057761">
            <wp:extent cx="2219325" cy="12312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bookmarkEnd w:id="0"/>
      <w:bookmarkEnd w:id="1"/>
      <w:bookmarkEnd w:id="2"/>
    </w:p>
    <w:p w14:paraId="405CFCCF" w14:textId="08EDAA0E" w:rsidR="00920428" w:rsidRDefault="00AC7EA6" w:rsidP="007021B4">
      <w:pPr>
        <w:pStyle w:val="01BSCCParagraphbodystyle"/>
        <w:jc w:val="center"/>
      </w:pPr>
      <w:r>
        <w:rPr>
          <w:noProof/>
        </w:rPr>
        <w:drawing>
          <wp:inline distT="0" distB="0" distL="0" distR="0" wp14:anchorId="4C0FD0E1" wp14:editId="548B6AA7">
            <wp:extent cx="285750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4358" cy="1766354"/>
                    </a:xfrm>
                    <a:prstGeom prst="rect">
                      <a:avLst/>
                    </a:prstGeom>
                    <a:noFill/>
                  </pic:spPr>
                </pic:pic>
              </a:graphicData>
            </a:graphic>
          </wp:inline>
        </w:drawing>
      </w:r>
    </w:p>
    <w:p w14:paraId="4A5B626C" w14:textId="131DEE1B" w:rsidR="00920428" w:rsidRPr="007A1112" w:rsidRDefault="00920428" w:rsidP="007021B4">
      <w:pPr>
        <w:pStyle w:val="01BSCCParagraphbodystyle"/>
        <w:jc w:val="center"/>
        <w:rPr>
          <w:rFonts w:asciiTheme="minorHAnsi" w:hAnsiTheme="minorHAnsi" w:cstheme="minorHAnsi"/>
          <w:b/>
          <w:color w:val="17365D" w:themeColor="text2" w:themeShade="BF"/>
          <w:sz w:val="36"/>
          <w:szCs w:val="36"/>
        </w:rPr>
      </w:pPr>
      <w:r w:rsidRPr="007A1112">
        <w:rPr>
          <w:rFonts w:asciiTheme="minorHAnsi" w:hAnsiTheme="minorHAnsi" w:cstheme="minorHAnsi"/>
          <w:b/>
          <w:color w:val="17365D" w:themeColor="text2" w:themeShade="BF"/>
          <w:sz w:val="36"/>
          <w:szCs w:val="36"/>
        </w:rPr>
        <w:t>Invitation to Tender</w:t>
      </w:r>
    </w:p>
    <w:p w14:paraId="2EDB9F2E" w14:textId="232C682E" w:rsidR="00920428" w:rsidRPr="007A1112" w:rsidRDefault="00E11848" w:rsidP="007021B4">
      <w:pPr>
        <w:pStyle w:val="01BSCCParagraphbodystyle"/>
        <w:jc w:val="both"/>
        <w:rPr>
          <w:rFonts w:asciiTheme="minorHAnsi" w:hAnsiTheme="minorHAnsi" w:cstheme="minorHAnsi"/>
          <w:b/>
          <w:color w:val="17365D" w:themeColor="text2" w:themeShade="BF"/>
          <w:sz w:val="36"/>
          <w:szCs w:val="36"/>
        </w:rPr>
      </w:pPr>
      <w:r w:rsidRPr="007A1112">
        <w:rPr>
          <w:rFonts w:asciiTheme="minorHAnsi" w:hAnsiTheme="minorHAnsi" w:cstheme="minorHAnsi"/>
          <w:b/>
          <w:color w:val="17365D" w:themeColor="text2" w:themeShade="BF"/>
          <w:sz w:val="36"/>
          <w:szCs w:val="36"/>
        </w:rPr>
        <w:t xml:space="preserve"> </w:t>
      </w:r>
      <w:r w:rsidR="000D462B" w:rsidRPr="007A1112">
        <w:rPr>
          <w:rFonts w:asciiTheme="minorHAnsi" w:hAnsiTheme="minorHAnsi" w:cstheme="minorHAnsi"/>
          <w:b/>
          <w:color w:val="17365D" w:themeColor="text2" w:themeShade="BF"/>
          <w:sz w:val="36"/>
          <w:szCs w:val="36"/>
        </w:rPr>
        <w:t xml:space="preserve">       </w:t>
      </w:r>
      <w:r w:rsidRPr="007A1112">
        <w:rPr>
          <w:rFonts w:asciiTheme="minorHAnsi" w:hAnsiTheme="minorHAnsi" w:cstheme="minorHAnsi"/>
          <w:b/>
          <w:noProof/>
          <w:color w:val="17365D" w:themeColor="text2" w:themeShade="BF"/>
          <w:sz w:val="36"/>
          <w:szCs w:val="36"/>
        </w:rPr>
        <w:t xml:space="preserve">          </w:t>
      </w:r>
    </w:p>
    <w:p w14:paraId="6C9443DE" w14:textId="11BF4648" w:rsidR="00362A32" w:rsidRDefault="00BF379A"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The Provision of </w:t>
      </w:r>
      <w:r w:rsidR="0062346E">
        <w:rPr>
          <w:rFonts w:asciiTheme="minorHAnsi" w:hAnsiTheme="minorHAnsi" w:cstheme="minorHAnsi"/>
          <w:b/>
          <w:color w:val="17365D" w:themeColor="text2" w:themeShade="BF"/>
          <w:sz w:val="36"/>
          <w:szCs w:val="36"/>
        </w:rPr>
        <w:t>Audit Services</w:t>
      </w:r>
    </w:p>
    <w:p w14:paraId="35377146" w14:textId="736FDC35" w:rsidR="0062346E" w:rsidRPr="0062346E" w:rsidRDefault="0062346E" w:rsidP="0062346E">
      <w:pPr>
        <w:spacing w:after="240"/>
        <w:jc w:val="center"/>
        <w:rPr>
          <w:rFonts w:asciiTheme="minorHAnsi" w:hAnsiTheme="minorHAnsi" w:cstheme="minorHAnsi"/>
          <w:b/>
          <w:color w:val="17365D" w:themeColor="text2" w:themeShade="BF"/>
          <w:sz w:val="36"/>
          <w:szCs w:val="36"/>
        </w:rPr>
      </w:pPr>
      <w:r w:rsidRPr="0062346E">
        <w:rPr>
          <w:rFonts w:asciiTheme="minorHAnsi" w:hAnsiTheme="minorHAnsi" w:cstheme="minorHAnsi"/>
          <w:b/>
          <w:color w:val="17365D" w:themeColor="text2" w:themeShade="BF"/>
          <w:sz w:val="36"/>
          <w:szCs w:val="36"/>
        </w:rPr>
        <w:t>Lot 1 – Internal Audit and Assurance</w:t>
      </w:r>
    </w:p>
    <w:p w14:paraId="7906F86D" w14:textId="6BB13AF2" w:rsidR="00920428" w:rsidRPr="00362A32" w:rsidRDefault="00920428" w:rsidP="007021B4">
      <w:pPr>
        <w:spacing w:after="240"/>
        <w:jc w:val="center"/>
        <w:rPr>
          <w:rFonts w:asciiTheme="minorHAnsi" w:hAnsiTheme="minorHAnsi" w:cstheme="minorHAnsi"/>
          <w:color w:val="17365D" w:themeColor="text2" w:themeShade="BF"/>
          <w:sz w:val="32"/>
          <w:szCs w:val="24"/>
          <w:lang w:val="en"/>
        </w:rPr>
      </w:pPr>
      <w:r w:rsidRPr="00362A32">
        <w:rPr>
          <w:rFonts w:asciiTheme="minorHAnsi" w:hAnsiTheme="minorHAnsi" w:cstheme="minorHAnsi"/>
          <w:b/>
          <w:bCs/>
          <w:color w:val="17365D" w:themeColor="text2" w:themeShade="BF"/>
          <w:sz w:val="32"/>
          <w:szCs w:val="24"/>
        </w:rPr>
        <w:t>CONTRACT</w:t>
      </w:r>
      <w:r w:rsidR="00E11848" w:rsidRPr="00362A32">
        <w:rPr>
          <w:rFonts w:asciiTheme="minorHAnsi" w:hAnsiTheme="minorHAnsi" w:cstheme="minorHAnsi"/>
          <w:b/>
          <w:bCs/>
          <w:color w:val="17365D" w:themeColor="text2" w:themeShade="BF"/>
          <w:sz w:val="32"/>
          <w:szCs w:val="24"/>
        </w:rPr>
        <w:t xml:space="preserve"> </w:t>
      </w:r>
      <w:r w:rsidRPr="00362A32">
        <w:rPr>
          <w:rFonts w:asciiTheme="minorHAnsi" w:hAnsiTheme="minorHAnsi" w:cstheme="minorHAnsi"/>
          <w:b/>
          <w:bCs/>
          <w:color w:val="17365D" w:themeColor="text2" w:themeShade="BF"/>
          <w:sz w:val="32"/>
          <w:szCs w:val="24"/>
        </w:rPr>
        <w:t xml:space="preserve">REFERENCE NUMBER – </w:t>
      </w:r>
      <w:r w:rsidR="00161AC4" w:rsidRPr="00161AC4">
        <w:rPr>
          <w:rFonts w:asciiTheme="minorHAnsi" w:hAnsiTheme="minorHAnsi" w:cstheme="minorHAnsi"/>
          <w:b/>
          <w:bCs/>
          <w:color w:val="17365D" w:themeColor="text2" w:themeShade="BF"/>
          <w:sz w:val="32"/>
          <w:szCs w:val="24"/>
        </w:rPr>
        <w:t>MAR00</w:t>
      </w:r>
      <w:r w:rsidR="00161AC4">
        <w:rPr>
          <w:rFonts w:asciiTheme="minorHAnsi" w:hAnsiTheme="minorHAnsi" w:cstheme="minorHAnsi"/>
          <w:b/>
          <w:bCs/>
          <w:color w:val="17365D" w:themeColor="text2" w:themeShade="BF"/>
          <w:sz w:val="32"/>
          <w:szCs w:val="24"/>
        </w:rPr>
        <w:t>30</w:t>
      </w:r>
    </w:p>
    <w:p w14:paraId="4D20B482" w14:textId="0F38C561" w:rsidR="00E11848" w:rsidRPr="00362A32" w:rsidRDefault="000B53FD" w:rsidP="007021B4">
      <w:pPr>
        <w:spacing w:after="240"/>
        <w:jc w:val="center"/>
        <w:rPr>
          <w:rFonts w:asciiTheme="minorHAnsi" w:hAnsiTheme="minorHAnsi" w:cstheme="minorHAnsi"/>
          <w:b/>
          <w:bCs/>
          <w:color w:val="17365D" w:themeColor="text2" w:themeShade="BF"/>
          <w:sz w:val="32"/>
          <w:szCs w:val="32"/>
        </w:rPr>
      </w:pPr>
      <w:r>
        <w:rPr>
          <w:rFonts w:asciiTheme="minorHAnsi" w:hAnsiTheme="minorHAnsi" w:cstheme="minorHAnsi"/>
          <w:b/>
          <w:bCs/>
          <w:color w:val="17365D" w:themeColor="text2" w:themeShade="BF"/>
          <w:sz w:val="32"/>
          <w:szCs w:val="24"/>
        </w:rPr>
        <w:t>F</w:t>
      </w:r>
      <w:r w:rsidR="00116730">
        <w:rPr>
          <w:rFonts w:asciiTheme="minorHAnsi" w:hAnsiTheme="minorHAnsi" w:cstheme="minorHAnsi"/>
          <w:b/>
          <w:bCs/>
          <w:color w:val="17365D" w:themeColor="text2" w:themeShade="BF"/>
          <w:sz w:val="32"/>
          <w:szCs w:val="24"/>
        </w:rPr>
        <w:t>TS</w:t>
      </w:r>
      <w:r w:rsidR="00920428" w:rsidRPr="00362A32">
        <w:rPr>
          <w:rFonts w:asciiTheme="minorHAnsi" w:hAnsiTheme="minorHAnsi" w:cstheme="minorHAnsi"/>
          <w:b/>
          <w:bCs/>
          <w:color w:val="17365D" w:themeColor="text2" w:themeShade="BF"/>
          <w:sz w:val="32"/>
          <w:szCs w:val="24"/>
        </w:rPr>
        <w:t xml:space="preserve"> NUMBER –</w:t>
      </w:r>
      <w:r w:rsidR="00920428" w:rsidRPr="00362A32">
        <w:rPr>
          <w:rFonts w:asciiTheme="minorHAnsi" w:hAnsiTheme="minorHAnsi" w:cstheme="minorHAnsi"/>
          <w:bCs/>
          <w:color w:val="17365D" w:themeColor="text2" w:themeShade="BF"/>
          <w:sz w:val="32"/>
          <w:szCs w:val="24"/>
        </w:rPr>
        <w:t xml:space="preserve"> </w:t>
      </w:r>
      <w:r w:rsidR="00032519" w:rsidRPr="00032519">
        <w:rPr>
          <w:rFonts w:asciiTheme="minorHAnsi" w:hAnsiTheme="minorHAnsi" w:cstheme="minorHAnsi"/>
          <w:b/>
          <w:bCs/>
          <w:color w:val="17365D" w:themeColor="text2" w:themeShade="BF"/>
          <w:sz w:val="32"/>
          <w:szCs w:val="32"/>
        </w:rPr>
        <w:t>2022/S 000-001445</w:t>
      </w:r>
      <w:bookmarkStart w:id="12" w:name="_GoBack"/>
      <w:bookmarkEnd w:id="12"/>
    </w:p>
    <w:p w14:paraId="10703CF1" w14:textId="0A3AEF04" w:rsidR="00920428" w:rsidRPr="00362A32" w:rsidRDefault="00E11848" w:rsidP="007021B4">
      <w:pPr>
        <w:spacing w:after="240"/>
        <w:jc w:val="center"/>
        <w:rPr>
          <w:rFonts w:asciiTheme="minorHAnsi" w:hAnsiTheme="minorHAnsi" w:cstheme="minorHAnsi"/>
          <w:b/>
          <w:bCs/>
          <w:color w:val="17365D" w:themeColor="text2" w:themeShade="BF"/>
          <w:sz w:val="32"/>
          <w:szCs w:val="32"/>
        </w:rPr>
      </w:pPr>
      <w:r w:rsidRPr="00362A32">
        <w:rPr>
          <w:rFonts w:asciiTheme="minorHAnsi" w:hAnsiTheme="minorHAnsi" w:cstheme="minorHAnsi"/>
          <w:b/>
          <w:bCs/>
          <w:color w:val="17365D" w:themeColor="text2" w:themeShade="BF"/>
          <w:sz w:val="32"/>
          <w:szCs w:val="32"/>
        </w:rPr>
        <w:t xml:space="preserve">Date </w:t>
      </w:r>
      <w:r w:rsidR="00671A31" w:rsidRPr="00362A32">
        <w:rPr>
          <w:rFonts w:asciiTheme="minorHAnsi" w:hAnsiTheme="minorHAnsi" w:cstheme="minorHAnsi"/>
          <w:b/>
          <w:bCs/>
          <w:color w:val="17365D" w:themeColor="text2" w:themeShade="BF"/>
          <w:sz w:val="32"/>
          <w:szCs w:val="32"/>
        </w:rPr>
        <w:t>–</w:t>
      </w:r>
      <w:r w:rsidRPr="00362A32">
        <w:rPr>
          <w:rFonts w:asciiTheme="minorHAnsi" w:hAnsiTheme="minorHAnsi" w:cstheme="minorHAnsi"/>
          <w:b/>
          <w:bCs/>
          <w:color w:val="17365D" w:themeColor="text2" w:themeShade="BF"/>
          <w:sz w:val="32"/>
          <w:szCs w:val="32"/>
        </w:rPr>
        <w:t xml:space="preserve"> 202</w:t>
      </w:r>
      <w:r w:rsidR="001A06DB">
        <w:rPr>
          <w:rFonts w:asciiTheme="minorHAnsi" w:hAnsiTheme="minorHAnsi" w:cstheme="minorHAnsi"/>
          <w:b/>
          <w:bCs/>
          <w:color w:val="17365D" w:themeColor="text2" w:themeShade="BF"/>
          <w:sz w:val="32"/>
          <w:szCs w:val="32"/>
        </w:rPr>
        <w:t>1</w:t>
      </w:r>
    </w:p>
    <w:p w14:paraId="7AF4F13E" w14:textId="7D8D3407" w:rsidR="00AB4A7A" w:rsidRDefault="00AB4A7A">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p w14:paraId="2D11DDA4" w14:textId="77777777" w:rsidR="00362A32" w:rsidRPr="00920428" w:rsidRDefault="00362A32" w:rsidP="007021B4">
      <w:pPr>
        <w:spacing w:after="240"/>
        <w:jc w:val="center"/>
        <w:rPr>
          <w:rFonts w:ascii="Arial" w:hAnsi="Arial" w:cs="Arial"/>
          <w:b/>
          <w:bCs/>
          <w:color w:val="17365D" w:themeColor="text2" w:themeShade="BF"/>
          <w:sz w:val="32"/>
          <w:szCs w:val="32"/>
        </w:rPr>
      </w:pPr>
    </w:p>
    <w:sdt>
      <w:sdtPr>
        <w:rPr>
          <w:rFonts w:ascii="Times New Roman" w:eastAsia="Times New Roman" w:hAnsi="Times New Roman" w:cs="Times New Roman"/>
          <w:b w:val="0"/>
          <w:bCs w:val="0"/>
          <w:color w:val="auto"/>
          <w:sz w:val="24"/>
          <w:szCs w:val="20"/>
          <w:lang w:val="en-GB" w:eastAsia="en-US"/>
        </w:rPr>
        <w:id w:val="1047717080"/>
        <w:docPartObj>
          <w:docPartGallery w:val="Table of Contents"/>
          <w:docPartUnique/>
        </w:docPartObj>
      </w:sdtPr>
      <w:sdtEndPr>
        <w:rPr>
          <w:noProof/>
        </w:rPr>
      </w:sdtEndPr>
      <w:sdtContent>
        <w:p w14:paraId="4F18B789" w14:textId="3AF9E193" w:rsidR="00C25D5F" w:rsidRPr="00362A32" w:rsidRDefault="00C25D5F">
          <w:pPr>
            <w:pStyle w:val="TOCHeading"/>
            <w:rPr>
              <w:rFonts w:ascii="Calibri" w:hAnsi="Calibri"/>
              <w:sz w:val="22"/>
            </w:rPr>
          </w:pPr>
          <w:r w:rsidRPr="00362A32">
            <w:rPr>
              <w:rFonts w:ascii="Calibri" w:hAnsi="Calibri"/>
              <w:sz w:val="22"/>
            </w:rPr>
            <w:t>Table of Contents</w:t>
          </w:r>
        </w:p>
        <w:p w14:paraId="410226E6" w14:textId="78241D65" w:rsidR="00880CA0" w:rsidRPr="0072620E" w:rsidRDefault="00C25D5F">
          <w:pPr>
            <w:pStyle w:val="TOC2"/>
            <w:rPr>
              <w:rFonts w:ascii="Arial" w:eastAsiaTheme="minorEastAsia" w:hAnsi="Arial" w:cs="Arial"/>
              <w:b w:val="0"/>
              <w:bCs w:val="0"/>
              <w:smallCaps w:val="0"/>
              <w:sz w:val="24"/>
              <w:szCs w:val="24"/>
              <w:lang w:eastAsia="en-GB"/>
            </w:rPr>
          </w:pPr>
          <w:r w:rsidRPr="0072620E">
            <w:rPr>
              <w:rFonts w:ascii="Arial" w:hAnsi="Arial" w:cs="Arial"/>
              <w:sz w:val="24"/>
              <w:szCs w:val="24"/>
            </w:rPr>
            <w:fldChar w:fldCharType="begin"/>
          </w:r>
          <w:r w:rsidRPr="0072620E">
            <w:rPr>
              <w:rFonts w:ascii="Arial" w:hAnsi="Arial" w:cs="Arial"/>
              <w:sz w:val="24"/>
              <w:szCs w:val="24"/>
            </w:rPr>
            <w:instrText xml:space="preserve"> TOC \o "1-3" \h \z \u </w:instrText>
          </w:r>
          <w:r w:rsidRPr="0072620E">
            <w:rPr>
              <w:rFonts w:ascii="Arial" w:hAnsi="Arial" w:cs="Arial"/>
              <w:sz w:val="24"/>
              <w:szCs w:val="24"/>
            </w:rPr>
            <w:fldChar w:fldCharType="separate"/>
          </w:r>
          <w:hyperlink w:anchor="_Toc37770944" w:history="1">
            <w:r w:rsidR="00880CA0" w:rsidRPr="0072620E">
              <w:rPr>
                <w:rStyle w:val="Hyperlink"/>
                <w:rFonts w:ascii="Arial" w:hAnsi="Arial" w:cs="Arial"/>
                <w:sz w:val="24"/>
                <w:szCs w:val="24"/>
              </w:rPr>
              <w:t xml:space="preserve">Introduction </w:t>
            </w:r>
            <w:r w:rsidR="0072620E" w:rsidRPr="0072620E">
              <w:rPr>
                <w:rStyle w:val="Hyperlink"/>
                <w:rFonts w:ascii="Arial" w:hAnsi="Arial" w:cs="Arial"/>
                <w:sz w:val="24"/>
                <w:szCs w:val="24"/>
              </w:rPr>
              <w:t xml:space="preserve">Of </w:t>
            </w:r>
            <w:r w:rsidR="00880CA0" w:rsidRPr="0072620E">
              <w:rPr>
                <w:rStyle w:val="Hyperlink"/>
                <w:rFonts w:ascii="Arial" w:hAnsi="Arial" w:cs="Arial"/>
                <w:sz w:val="24"/>
                <w:szCs w:val="24"/>
              </w:rPr>
              <w:t>Project Requirements</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_Toc37770944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0A9B23BE" w14:textId="6A926143" w:rsidR="00880CA0" w:rsidRPr="0072620E" w:rsidRDefault="00032519">
          <w:pPr>
            <w:pStyle w:val="TOC2"/>
            <w:rPr>
              <w:rFonts w:ascii="Arial" w:eastAsiaTheme="minorEastAsia" w:hAnsi="Arial" w:cs="Arial"/>
              <w:b w:val="0"/>
              <w:bCs w:val="0"/>
              <w:smallCaps w:val="0"/>
              <w:sz w:val="24"/>
              <w:szCs w:val="24"/>
              <w:lang w:eastAsia="en-GB"/>
            </w:rPr>
          </w:pPr>
          <w:hyperlink w:anchor="_Toc37770945" w:history="1">
            <w:r w:rsidR="00880CA0" w:rsidRPr="0072620E">
              <w:rPr>
                <w:rStyle w:val="Hyperlink"/>
                <w:rFonts w:ascii="Arial" w:hAnsi="Arial" w:cs="Arial"/>
                <w:sz w:val="24"/>
                <w:szCs w:val="24"/>
              </w:rPr>
              <w:t>Introduction</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_Toc37770945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7CB6EFDC" w14:textId="19033C7F" w:rsidR="00880CA0" w:rsidRPr="0072620E" w:rsidRDefault="00032519">
          <w:pPr>
            <w:pStyle w:val="TOC2"/>
            <w:rPr>
              <w:rFonts w:ascii="Arial" w:eastAsiaTheme="minorEastAsia" w:hAnsi="Arial" w:cs="Arial"/>
              <w:b w:val="0"/>
              <w:bCs w:val="0"/>
              <w:smallCaps w:val="0"/>
              <w:sz w:val="24"/>
              <w:szCs w:val="24"/>
              <w:lang w:eastAsia="en-GB"/>
            </w:rPr>
          </w:pPr>
          <w:hyperlink w:anchor="_Toc37770946" w:history="1">
            <w:r w:rsidR="00880CA0" w:rsidRPr="0072620E">
              <w:rPr>
                <w:rStyle w:val="Hyperlink"/>
                <w:rFonts w:ascii="Arial" w:hAnsi="Arial" w:cs="Arial"/>
                <w:sz w:val="24"/>
                <w:szCs w:val="24"/>
              </w:rPr>
              <w:t xml:space="preserve">Value </w:t>
            </w:r>
            <w:r w:rsidR="0072620E" w:rsidRPr="0072620E">
              <w:rPr>
                <w:rStyle w:val="Hyperlink"/>
                <w:rFonts w:ascii="Arial" w:hAnsi="Arial" w:cs="Arial"/>
                <w:sz w:val="24"/>
                <w:szCs w:val="24"/>
              </w:rPr>
              <w:t xml:space="preserve">Of The </w:t>
            </w:r>
            <w:r w:rsidR="00880CA0" w:rsidRPr="0072620E">
              <w:rPr>
                <w:rStyle w:val="Hyperlink"/>
                <w:rFonts w:ascii="Arial" w:hAnsi="Arial" w:cs="Arial"/>
                <w:sz w:val="24"/>
                <w:szCs w:val="24"/>
              </w:rPr>
              <w:t>Agreement</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_Toc37770946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111CC1D6" w14:textId="5EC21918" w:rsidR="00880CA0" w:rsidRPr="0072620E" w:rsidRDefault="00032519">
          <w:pPr>
            <w:pStyle w:val="TOC2"/>
            <w:rPr>
              <w:rFonts w:ascii="Arial" w:eastAsiaTheme="minorEastAsia" w:hAnsi="Arial" w:cs="Arial"/>
              <w:b w:val="0"/>
              <w:bCs w:val="0"/>
              <w:smallCaps w:val="0"/>
              <w:sz w:val="24"/>
              <w:szCs w:val="24"/>
              <w:lang w:eastAsia="en-GB"/>
            </w:rPr>
          </w:pPr>
          <w:hyperlink w:anchor="_Toc37770947" w:history="1">
            <w:r w:rsidR="00880CA0" w:rsidRPr="0072620E">
              <w:rPr>
                <w:rStyle w:val="Hyperlink"/>
                <w:rFonts w:ascii="Arial" w:hAnsi="Arial" w:cs="Arial"/>
                <w:sz w:val="24"/>
                <w:szCs w:val="24"/>
              </w:rPr>
              <w:t>Agreement Term</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_Toc37770947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1744EC69" w14:textId="1616735E" w:rsidR="00880CA0" w:rsidRPr="0072620E" w:rsidRDefault="00032519">
          <w:pPr>
            <w:pStyle w:val="TOC2"/>
            <w:rPr>
              <w:rFonts w:ascii="Arial" w:eastAsiaTheme="minorEastAsia" w:hAnsi="Arial" w:cs="Arial"/>
              <w:b w:val="0"/>
              <w:bCs w:val="0"/>
              <w:smallCaps w:val="0"/>
              <w:sz w:val="24"/>
              <w:szCs w:val="24"/>
              <w:lang w:eastAsia="en-GB"/>
            </w:rPr>
          </w:pPr>
          <w:hyperlink w:anchor="_Toc37770948" w:history="1">
            <w:r w:rsidR="00880CA0" w:rsidRPr="0072620E">
              <w:rPr>
                <w:rStyle w:val="Hyperlink"/>
                <w:rFonts w:ascii="Arial" w:hAnsi="Arial" w:cs="Arial"/>
                <w:sz w:val="24"/>
                <w:szCs w:val="24"/>
              </w:rPr>
              <w:t>Tender Timetable</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_Toc37770948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4A2E3E6D" w14:textId="13FD2018" w:rsidR="00880CA0" w:rsidRPr="0072620E" w:rsidRDefault="00032519">
          <w:pPr>
            <w:pStyle w:val="TOC2"/>
            <w:rPr>
              <w:rFonts w:ascii="Arial" w:eastAsiaTheme="minorEastAsia" w:hAnsi="Arial" w:cs="Arial"/>
              <w:b w:val="0"/>
              <w:bCs w:val="0"/>
              <w:smallCaps w:val="0"/>
              <w:sz w:val="24"/>
              <w:szCs w:val="24"/>
              <w:lang w:eastAsia="en-GB"/>
            </w:rPr>
          </w:pPr>
          <w:hyperlink w:anchor="_Toc37770949" w:history="1">
            <w:r w:rsidR="00880CA0" w:rsidRPr="0072620E">
              <w:rPr>
                <w:rStyle w:val="Hyperlink"/>
                <w:rFonts w:ascii="Arial" w:hAnsi="Arial" w:cs="Arial"/>
                <w:sz w:val="24"/>
                <w:szCs w:val="24"/>
              </w:rPr>
              <w:t>FORM OF TENDER AND BONA FIDE TENDER</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_Toc37770949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3</w:t>
            </w:r>
            <w:r w:rsidR="00880CA0" w:rsidRPr="0072620E">
              <w:rPr>
                <w:rFonts w:ascii="Arial" w:hAnsi="Arial" w:cs="Arial"/>
                <w:webHidden/>
                <w:sz w:val="24"/>
                <w:szCs w:val="24"/>
              </w:rPr>
              <w:fldChar w:fldCharType="end"/>
            </w:r>
          </w:hyperlink>
        </w:p>
        <w:p w14:paraId="0245EC7F" w14:textId="6B1DC3F8" w:rsidR="00C25D5F" w:rsidRDefault="00C25D5F">
          <w:r w:rsidRPr="0072620E">
            <w:rPr>
              <w:rFonts w:ascii="Arial" w:hAnsi="Arial" w:cs="Arial"/>
              <w:b/>
              <w:bCs/>
              <w:noProof/>
              <w:szCs w:val="24"/>
            </w:rPr>
            <w:fldChar w:fldCharType="end"/>
          </w:r>
        </w:p>
      </w:sdtContent>
    </w:sdt>
    <w:p w14:paraId="50455201" w14:textId="77777777" w:rsidR="00061008" w:rsidRDefault="00061008" w:rsidP="00EC7947"/>
    <w:p w14:paraId="17CCC0E5" w14:textId="66CC8CE0" w:rsidR="00EC7947" w:rsidRPr="00EC7947" w:rsidRDefault="00EC7947" w:rsidP="00EC7947">
      <w:pPr>
        <w:rPr>
          <w:lang w:val="en-US"/>
        </w:rPr>
        <w:sectPr w:rsidR="00EC7947" w:rsidRPr="00EC7947" w:rsidSect="002F35F3">
          <w:headerReference w:type="default" r:id="rId10"/>
          <w:headerReference w:type="first" r:id="rId11"/>
          <w:type w:val="continuous"/>
          <w:pgSz w:w="11904" w:h="16834"/>
          <w:pgMar w:top="851" w:right="1134" w:bottom="1361" w:left="1134" w:header="454" w:footer="454" w:gutter="0"/>
          <w:pgNumType w:start="1"/>
          <w:cols w:space="708"/>
          <w:titlePg/>
          <w:docGrid w:linePitch="326"/>
        </w:sectPr>
      </w:pPr>
    </w:p>
    <w:p w14:paraId="540543A0" w14:textId="77777777" w:rsidR="00AB4A7A" w:rsidRDefault="00AB4A7A">
      <w:pPr>
        <w:rPr>
          <w:rFonts w:asciiTheme="minorHAnsi" w:eastAsia="Arial" w:hAnsiTheme="minorHAnsi" w:cstheme="minorHAnsi"/>
          <w:b/>
          <w:bCs/>
          <w:color w:val="A50021"/>
          <w:sz w:val="22"/>
          <w:szCs w:val="22"/>
          <w:lang w:val="en-US"/>
        </w:rPr>
      </w:pPr>
      <w:bookmarkStart w:id="13" w:name="_Toc31285576"/>
      <w:bookmarkStart w:id="14" w:name="_Toc37770944"/>
      <w:r>
        <w:rPr>
          <w:rFonts w:asciiTheme="minorHAnsi" w:hAnsiTheme="minorHAnsi" w:cstheme="minorHAnsi"/>
          <w:color w:val="A50021"/>
          <w:sz w:val="22"/>
          <w:szCs w:val="22"/>
        </w:rPr>
        <w:br w:type="page"/>
      </w:r>
    </w:p>
    <w:p w14:paraId="7CE4CE68" w14:textId="79051BB7" w:rsidR="000D3AB5" w:rsidRPr="002444C9" w:rsidRDefault="000D3AB5" w:rsidP="004A5869">
      <w:pPr>
        <w:pStyle w:val="Heading2"/>
        <w:rPr>
          <w:rFonts w:asciiTheme="minorHAnsi" w:hAnsiTheme="minorHAnsi" w:cstheme="minorHAnsi"/>
          <w:color w:val="A50021"/>
          <w:sz w:val="22"/>
          <w:szCs w:val="22"/>
        </w:rPr>
      </w:pPr>
      <w:r w:rsidRPr="002444C9">
        <w:rPr>
          <w:rFonts w:asciiTheme="minorHAnsi" w:hAnsiTheme="minorHAnsi" w:cstheme="minorHAnsi"/>
          <w:color w:val="A50021"/>
          <w:sz w:val="22"/>
          <w:szCs w:val="22"/>
        </w:rPr>
        <w:lastRenderedPageBreak/>
        <w:t>I</w:t>
      </w:r>
      <w:r w:rsidR="00D31C7F" w:rsidRPr="002444C9">
        <w:rPr>
          <w:rFonts w:asciiTheme="minorHAnsi" w:hAnsiTheme="minorHAnsi" w:cstheme="minorHAnsi"/>
          <w:color w:val="A50021"/>
          <w:sz w:val="22"/>
          <w:szCs w:val="22"/>
        </w:rPr>
        <w:t>ntroduction</w:t>
      </w:r>
      <w:r w:rsidR="00735822" w:rsidRPr="002444C9">
        <w:rPr>
          <w:rFonts w:asciiTheme="minorHAnsi" w:hAnsiTheme="minorHAnsi" w:cstheme="minorHAnsi"/>
          <w:color w:val="A50021"/>
          <w:sz w:val="22"/>
          <w:szCs w:val="22"/>
        </w:rPr>
        <w:t xml:space="preserve"> of Project </w:t>
      </w:r>
      <w:r w:rsidR="00D820B7" w:rsidRPr="002444C9">
        <w:rPr>
          <w:rFonts w:asciiTheme="minorHAnsi" w:hAnsiTheme="minorHAnsi" w:cstheme="minorHAnsi"/>
          <w:color w:val="A50021"/>
          <w:sz w:val="22"/>
          <w:szCs w:val="22"/>
        </w:rPr>
        <w:t>R</w:t>
      </w:r>
      <w:r w:rsidR="000B10B6" w:rsidRPr="002444C9">
        <w:rPr>
          <w:rFonts w:asciiTheme="minorHAnsi" w:hAnsiTheme="minorHAnsi" w:cstheme="minorHAnsi"/>
          <w:color w:val="A50021"/>
          <w:sz w:val="22"/>
          <w:szCs w:val="22"/>
        </w:rPr>
        <w:t>equirements</w:t>
      </w:r>
      <w:bookmarkEnd w:id="3"/>
      <w:bookmarkEnd w:id="4"/>
      <w:bookmarkEnd w:id="5"/>
      <w:bookmarkEnd w:id="6"/>
      <w:bookmarkEnd w:id="7"/>
      <w:bookmarkEnd w:id="8"/>
      <w:bookmarkEnd w:id="13"/>
      <w:bookmarkEnd w:id="14"/>
    </w:p>
    <w:p w14:paraId="05FB07D6" w14:textId="77777777" w:rsidR="004A5869" w:rsidRPr="002444C9" w:rsidRDefault="004A5869" w:rsidP="007524B8">
      <w:pPr>
        <w:pStyle w:val="01S2CCSubhead2"/>
        <w:rPr>
          <w:rFonts w:asciiTheme="minorHAnsi" w:hAnsiTheme="minorHAnsi" w:cstheme="minorHAnsi"/>
          <w:sz w:val="22"/>
          <w:szCs w:val="22"/>
        </w:rPr>
      </w:pPr>
      <w:bookmarkStart w:id="15" w:name="_Toc376435841"/>
      <w:bookmarkStart w:id="16" w:name="_Toc376436224"/>
      <w:bookmarkStart w:id="17" w:name="_Toc376438706"/>
      <w:bookmarkStart w:id="18" w:name="_Toc376507956"/>
      <w:bookmarkStart w:id="19" w:name="_Toc376508637"/>
    </w:p>
    <w:p w14:paraId="5E9429B5" w14:textId="1B7F6ED8" w:rsidR="00C237E8" w:rsidRPr="002444C9" w:rsidRDefault="000B10B6" w:rsidP="00444938">
      <w:pPr>
        <w:pStyle w:val="Heading2"/>
        <w:rPr>
          <w:rFonts w:asciiTheme="minorHAnsi" w:hAnsiTheme="minorHAnsi" w:cstheme="minorHAnsi"/>
          <w:sz w:val="22"/>
          <w:szCs w:val="22"/>
        </w:rPr>
      </w:pPr>
      <w:bookmarkStart w:id="20" w:name="_Toc37770945"/>
      <w:r w:rsidRPr="002444C9">
        <w:rPr>
          <w:rFonts w:asciiTheme="minorHAnsi" w:hAnsiTheme="minorHAnsi" w:cstheme="minorHAnsi"/>
          <w:color w:val="A50021"/>
          <w:sz w:val="22"/>
          <w:szCs w:val="22"/>
        </w:rPr>
        <w:t>Introduction</w:t>
      </w:r>
      <w:bookmarkEnd w:id="15"/>
      <w:bookmarkEnd w:id="16"/>
      <w:bookmarkEnd w:id="17"/>
      <w:bookmarkEnd w:id="18"/>
      <w:bookmarkEnd w:id="19"/>
      <w:bookmarkEnd w:id="20"/>
    </w:p>
    <w:p w14:paraId="7510E196" w14:textId="2DDC3370" w:rsidR="000B10B6" w:rsidRDefault="006F3EDE" w:rsidP="006F3EDE">
      <w:pPr>
        <w:suppressAutoHyphens/>
        <w:spacing w:after="240"/>
        <w:rPr>
          <w:rFonts w:asciiTheme="minorHAnsi" w:hAnsiTheme="minorHAnsi" w:cstheme="minorHAnsi"/>
          <w:sz w:val="22"/>
          <w:szCs w:val="22"/>
        </w:rPr>
      </w:pPr>
      <w:r w:rsidRPr="002444C9">
        <w:rPr>
          <w:rFonts w:asciiTheme="minorHAnsi" w:hAnsiTheme="minorHAnsi" w:cstheme="minorHAnsi"/>
          <w:sz w:val="22"/>
          <w:szCs w:val="22"/>
        </w:rPr>
        <w:t xml:space="preserve">The procurement process undertaken will be the Open Procedure in accordance with Reg 27 of the Public Contract Regulations 2015 (PCR 2015). </w:t>
      </w:r>
      <w:r w:rsidR="000B10B6" w:rsidRPr="002444C9">
        <w:rPr>
          <w:rFonts w:asciiTheme="minorHAnsi" w:hAnsiTheme="minorHAnsi" w:cstheme="minorHAnsi"/>
          <w:sz w:val="22"/>
          <w:szCs w:val="22"/>
        </w:rPr>
        <w:t xml:space="preserve">This document contains information about the procurement process, the </w:t>
      </w:r>
      <w:r w:rsidR="00231E79" w:rsidRPr="002444C9">
        <w:rPr>
          <w:rFonts w:asciiTheme="minorHAnsi" w:hAnsiTheme="minorHAnsi" w:cstheme="minorHAnsi"/>
          <w:sz w:val="22"/>
          <w:szCs w:val="22"/>
        </w:rPr>
        <w:t>Agreement</w:t>
      </w:r>
      <w:r w:rsidR="000B10B6" w:rsidRPr="002444C9">
        <w:rPr>
          <w:rFonts w:asciiTheme="minorHAnsi" w:hAnsiTheme="minorHAnsi" w:cstheme="minorHAnsi"/>
          <w:sz w:val="22"/>
          <w:szCs w:val="22"/>
        </w:rPr>
        <w:t xml:space="preserve">, and sets out the </w:t>
      </w:r>
      <w:r w:rsidR="00C20B70" w:rsidRPr="002444C9">
        <w:rPr>
          <w:rFonts w:asciiTheme="minorHAnsi" w:hAnsiTheme="minorHAnsi" w:cstheme="minorHAnsi"/>
          <w:sz w:val="22"/>
          <w:szCs w:val="22"/>
        </w:rPr>
        <w:t xml:space="preserve">conditions for </w:t>
      </w:r>
      <w:r w:rsidR="004D7D09" w:rsidRPr="002444C9">
        <w:rPr>
          <w:rFonts w:asciiTheme="minorHAnsi" w:hAnsiTheme="minorHAnsi" w:cstheme="minorHAnsi"/>
          <w:sz w:val="22"/>
          <w:szCs w:val="22"/>
        </w:rPr>
        <w:t>submitting</w:t>
      </w:r>
      <w:r w:rsidR="00C20B70" w:rsidRPr="002444C9">
        <w:rPr>
          <w:rFonts w:asciiTheme="minorHAnsi" w:hAnsiTheme="minorHAnsi" w:cstheme="minorHAnsi"/>
          <w:sz w:val="22"/>
          <w:szCs w:val="22"/>
        </w:rPr>
        <w:t xml:space="preserve"> a Tender</w:t>
      </w:r>
      <w:r w:rsidR="000B10B6" w:rsidRPr="002444C9">
        <w:rPr>
          <w:rFonts w:asciiTheme="minorHAnsi" w:hAnsiTheme="minorHAnsi" w:cstheme="minorHAnsi"/>
          <w:sz w:val="22"/>
          <w:szCs w:val="22"/>
        </w:rPr>
        <w:t xml:space="preserve">. </w:t>
      </w:r>
    </w:p>
    <w:p w14:paraId="7AD215FE" w14:textId="1CE25AED" w:rsidR="00C237E8" w:rsidRPr="002444C9" w:rsidRDefault="006B2BB6" w:rsidP="00444938">
      <w:pPr>
        <w:pStyle w:val="Heading2"/>
        <w:rPr>
          <w:rFonts w:asciiTheme="minorHAnsi" w:hAnsiTheme="minorHAnsi" w:cstheme="minorHAnsi"/>
          <w:sz w:val="22"/>
          <w:szCs w:val="22"/>
        </w:rPr>
      </w:pPr>
      <w:bookmarkStart w:id="21" w:name="_Toc376435843"/>
      <w:bookmarkStart w:id="22" w:name="_Toc376436226"/>
      <w:bookmarkStart w:id="23" w:name="_Toc376438708"/>
      <w:bookmarkStart w:id="24" w:name="_Toc376507958"/>
      <w:bookmarkStart w:id="25" w:name="_Toc376508639"/>
      <w:bookmarkStart w:id="26" w:name="_Toc37770946"/>
      <w:r w:rsidRPr="002444C9">
        <w:rPr>
          <w:rFonts w:asciiTheme="minorHAnsi" w:hAnsiTheme="minorHAnsi" w:cstheme="minorHAnsi"/>
          <w:color w:val="A50021"/>
          <w:sz w:val="22"/>
          <w:szCs w:val="22"/>
        </w:rPr>
        <w:t xml:space="preserve">Value of the </w:t>
      </w:r>
      <w:bookmarkEnd w:id="21"/>
      <w:bookmarkEnd w:id="22"/>
      <w:bookmarkEnd w:id="23"/>
      <w:bookmarkEnd w:id="24"/>
      <w:bookmarkEnd w:id="25"/>
      <w:r w:rsidR="00024159" w:rsidRPr="002444C9">
        <w:rPr>
          <w:rFonts w:asciiTheme="minorHAnsi" w:hAnsiTheme="minorHAnsi" w:cstheme="minorHAnsi"/>
          <w:color w:val="A50021"/>
          <w:sz w:val="22"/>
          <w:szCs w:val="22"/>
        </w:rPr>
        <w:t>Agreement</w:t>
      </w:r>
      <w:bookmarkEnd w:id="26"/>
    </w:p>
    <w:p w14:paraId="38FE4D1E" w14:textId="0B9CFA10" w:rsidR="00E0084F" w:rsidRDefault="00240C83" w:rsidP="00E0084F">
      <w:pPr>
        <w:pStyle w:val="01BSCCParagraphbodystyle"/>
        <w:spacing w:after="0"/>
        <w:rPr>
          <w:rFonts w:asciiTheme="minorHAnsi" w:hAnsiTheme="minorHAnsi" w:cstheme="minorHAnsi"/>
          <w:szCs w:val="22"/>
        </w:rPr>
      </w:pPr>
      <w:r w:rsidRPr="002444C9">
        <w:rPr>
          <w:rFonts w:asciiTheme="minorHAnsi" w:hAnsiTheme="minorHAnsi" w:cstheme="minorHAnsi"/>
          <w:szCs w:val="22"/>
        </w:rPr>
        <w:t xml:space="preserve">The estimated value of the </w:t>
      </w:r>
      <w:r w:rsidR="004E1A50" w:rsidRPr="002444C9">
        <w:rPr>
          <w:rFonts w:asciiTheme="minorHAnsi" w:hAnsiTheme="minorHAnsi" w:cstheme="minorHAnsi"/>
          <w:szCs w:val="22"/>
        </w:rPr>
        <w:t xml:space="preserve">Agreement </w:t>
      </w:r>
      <w:r w:rsidR="00C237E8" w:rsidRPr="002444C9">
        <w:rPr>
          <w:rFonts w:asciiTheme="minorHAnsi" w:hAnsiTheme="minorHAnsi" w:cstheme="minorHAnsi"/>
          <w:szCs w:val="22"/>
        </w:rPr>
        <w:t xml:space="preserve">is </w:t>
      </w:r>
      <w:r w:rsidR="00D736C8">
        <w:rPr>
          <w:rFonts w:asciiTheme="minorHAnsi" w:hAnsiTheme="minorHAnsi" w:cstheme="minorHAnsi"/>
          <w:szCs w:val="22"/>
        </w:rPr>
        <w:t>£</w:t>
      </w:r>
      <w:r w:rsidR="00D41553">
        <w:rPr>
          <w:rFonts w:asciiTheme="minorHAnsi" w:hAnsiTheme="minorHAnsi" w:cstheme="minorHAnsi"/>
          <w:szCs w:val="22"/>
        </w:rPr>
        <w:t>207,000</w:t>
      </w:r>
      <w:r w:rsidRPr="002444C9">
        <w:rPr>
          <w:rFonts w:asciiTheme="minorHAnsi" w:hAnsiTheme="minorHAnsi" w:cstheme="minorHAnsi"/>
          <w:szCs w:val="22"/>
        </w:rPr>
        <w:t xml:space="preserve">. </w:t>
      </w:r>
    </w:p>
    <w:p w14:paraId="4E612000" w14:textId="77777777" w:rsidR="00E0084F" w:rsidRDefault="00E0084F" w:rsidP="00E0084F">
      <w:pPr>
        <w:pStyle w:val="01BSCCParagraphbodystyle"/>
        <w:spacing w:after="0"/>
        <w:rPr>
          <w:rFonts w:asciiTheme="minorHAnsi" w:hAnsiTheme="minorHAnsi" w:cstheme="minorHAnsi"/>
          <w:szCs w:val="22"/>
        </w:rPr>
      </w:pPr>
    </w:p>
    <w:p w14:paraId="68A29C6B" w14:textId="0EE14873" w:rsidR="000B10B6" w:rsidRPr="002444C9" w:rsidRDefault="007B6B71" w:rsidP="004A3817">
      <w:pPr>
        <w:pStyle w:val="01BSCCParagraphbodystyle"/>
        <w:rPr>
          <w:rFonts w:asciiTheme="minorHAnsi" w:hAnsiTheme="minorHAnsi" w:cstheme="minorHAnsi"/>
          <w:szCs w:val="22"/>
        </w:rPr>
      </w:pPr>
      <w:r w:rsidRPr="002444C9">
        <w:rPr>
          <w:rFonts w:asciiTheme="minorHAnsi" w:hAnsiTheme="minorHAnsi" w:cstheme="minorHAnsi"/>
          <w:szCs w:val="22"/>
        </w:rPr>
        <w:t>D</w:t>
      </w:r>
      <w:r w:rsidR="000B10B6" w:rsidRPr="002444C9">
        <w:rPr>
          <w:rFonts w:asciiTheme="minorHAnsi" w:hAnsiTheme="minorHAnsi" w:cstheme="minorHAnsi"/>
          <w:szCs w:val="22"/>
        </w:rPr>
        <w:t>etails of potential expenditure are given in good faith as a guide to assist Tende</w:t>
      </w:r>
      <w:r w:rsidR="00C20B70" w:rsidRPr="002444C9">
        <w:rPr>
          <w:rFonts w:asciiTheme="minorHAnsi" w:hAnsiTheme="minorHAnsi" w:cstheme="minorHAnsi"/>
          <w:szCs w:val="22"/>
        </w:rPr>
        <w:t>rers in submitting their Tenders</w:t>
      </w:r>
      <w:r w:rsidR="004D7D09" w:rsidRPr="002444C9">
        <w:rPr>
          <w:rFonts w:asciiTheme="minorHAnsi" w:hAnsiTheme="minorHAnsi" w:cstheme="minorHAnsi"/>
          <w:szCs w:val="22"/>
        </w:rPr>
        <w:t>.  Any estimated value is not</w:t>
      </w:r>
      <w:r w:rsidR="000B10B6" w:rsidRPr="002444C9">
        <w:rPr>
          <w:rFonts w:asciiTheme="minorHAnsi" w:hAnsiTheme="minorHAnsi" w:cstheme="minorHAnsi"/>
          <w:szCs w:val="22"/>
        </w:rPr>
        <w:t xml:space="preserve"> an undertaking on behalf of </w:t>
      </w:r>
      <w:r w:rsidR="00C237E8" w:rsidRPr="002444C9">
        <w:rPr>
          <w:rFonts w:asciiTheme="minorHAnsi" w:hAnsiTheme="minorHAnsi" w:cstheme="minorHAnsi"/>
          <w:szCs w:val="22"/>
        </w:rPr>
        <w:t>Plymouth Marjon University</w:t>
      </w:r>
      <w:r w:rsidR="000B10B6" w:rsidRPr="002444C9">
        <w:rPr>
          <w:rFonts w:asciiTheme="minorHAnsi" w:hAnsiTheme="minorHAnsi" w:cstheme="minorHAnsi"/>
          <w:szCs w:val="22"/>
        </w:rPr>
        <w:t xml:space="preserve"> to purchase the </w:t>
      </w:r>
      <w:r w:rsidR="00FD29FC" w:rsidRPr="002444C9">
        <w:rPr>
          <w:rFonts w:asciiTheme="minorHAnsi" w:hAnsiTheme="minorHAnsi" w:cstheme="minorHAnsi"/>
          <w:szCs w:val="22"/>
        </w:rPr>
        <w:t>Services</w:t>
      </w:r>
      <w:r w:rsidR="000B10B6" w:rsidRPr="002444C9">
        <w:rPr>
          <w:rFonts w:asciiTheme="minorHAnsi" w:hAnsiTheme="minorHAnsi" w:cstheme="minorHAnsi"/>
          <w:szCs w:val="22"/>
        </w:rPr>
        <w:t xml:space="preserve"> to this or any other </w:t>
      </w:r>
      <w:proofErr w:type="gramStart"/>
      <w:r w:rsidR="000B10B6" w:rsidRPr="002444C9">
        <w:rPr>
          <w:rFonts w:asciiTheme="minorHAnsi" w:hAnsiTheme="minorHAnsi" w:cstheme="minorHAnsi"/>
          <w:szCs w:val="22"/>
        </w:rPr>
        <w:t>particular value</w:t>
      </w:r>
      <w:proofErr w:type="gramEnd"/>
      <w:r w:rsidR="000B10B6" w:rsidRPr="002444C9">
        <w:rPr>
          <w:rFonts w:asciiTheme="minorHAnsi" w:hAnsiTheme="minorHAnsi" w:cstheme="minorHAnsi"/>
          <w:szCs w:val="22"/>
        </w:rPr>
        <w:t xml:space="preserve"> and shall not create a binding obligation unless specifically stated within the Contract.</w:t>
      </w:r>
    </w:p>
    <w:p w14:paraId="5B5A7C20" w14:textId="7726242D" w:rsidR="00F23DED" w:rsidRPr="002444C9" w:rsidRDefault="0007623F" w:rsidP="00444938">
      <w:pPr>
        <w:pStyle w:val="Heading2"/>
        <w:rPr>
          <w:rFonts w:asciiTheme="minorHAnsi" w:hAnsiTheme="minorHAnsi" w:cstheme="minorHAnsi"/>
          <w:sz w:val="22"/>
          <w:szCs w:val="22"/>
        </w:rPr>
      </w:pPr>
      <w:bookmarkStart w:id="27" w:name="_Toc376435844"/>
      <w:bookmarkStart w:id="28" w:name="_Toc376436227"/>
      <w:bookmarkStart w:id="29" w:name="_Toc376438709"/>
      <w:bookmarkStart w:id="30" w:name="_Toc376507959"/>
      <w:bookmarkStart w:id="31" w:name="_Toc376508640"/>
      <w:bookmarkStart w:id="32" w:name="_Toc37770947"/>
      <w:r w:rsidRPr="002444C9">
        <w:rPr>
          <w:rFonts w:asciiTheme="minorHAnsi" w:hAnsiTheme="minorHAnsi" w:cstheme="minorHAnsi"/>
          <w:color w:val="A50021"/>
          <w:sz w:val="22"/>
          <w:szCs w:val="22"/>
        </w:rPr>
        <w:t xml:space="preserve">Agreement </w:t>
      </w:r>
      <w:r w:rsidR="00266471" w:rsidRPr="002444C9">
        <w:rPr>
          <w:rFonts w:asciiTheme="minorHAnsi" w:hAnsiTheme="minorHAnsi" w:cstheme="minorHAnsi"/>
          <w:color w:val="A50021"/>
          <w:sz w:val="22"/>
          <w:szCs w:val="22"/>
        </w:rPr>
        <w:t>T</w:t>
      </w:r>
      <w:r w:rsidR="000B10B6" w:rsidRPr="002444C9">
        <w:rPr>
          <w:rFonts w:asciiTheme="minorHAnsi" w:hAnsiTheme="minorHAnsi" w:cstheme="minorHAnsi"/>
          <w:color w:val="A50021"/>
          <w:sz w:val="22"/>
          <w:szCs w:val="22"/>
        </w:rPr>
        <w:t>erm</w:t>
      </w:r>
      <w:bookmarkEnd w:id="27"/>
      <w:bookmarkEnd w:id="28"/>
      <w:bookmarkEnd w:id="29"/>
      <w:bookmarkEnd w:id="30"/>
      <w:bookmarkEnd w:id="31"/>
      <w:bookmarkEnd w:id="32"/>
    </w:p>
    <w:p w14:paraId="3958CDCA" w14:textId="5B7DB0E4" w:rsidR="000B10B6" w:rsidRPr="002444C9" w:rsidRDefault="00F23DED" w:rsidP="004A3817">
      <w:pPr>
        <w:pStyle w:val="01BSCCParagraphbodystyle"/>
        <w:rPr>
          <w:rFonts w:asciiTheme="minorHAnsi" w:hAnsiTheme="minorHAnsi" w:cstheme="minorHAnsi"/>
          <w:szCs w:val="22"/>
        </w:rPr>
      </w:pPr>
      <w:r w:rsidRPr="002444C9">
        <w:rPr>
          <w:rFonts w:asciiTheme="minorHAnsi" w:hAnsiTheme="minorHAnsi" w:cstheme="minorHAnsi"/>
          <w:szCs w:val="22"/>
        </w:rPr>
        <w:t>Plymouth Marjon University proposes to enter</w:t>
      </w:r>
      <w:r w:rsidR="006F3EDE" w:rsidRPr="002444C9">
        <w:rPr>
          <w:rFonts w:asciiTheme="minorHAnsi" w:hAnsiTheme="minorHAnsi" w:cstheme="minorHAnsi"/>
          <w:szCs w:val="22"/>
        </w:rPr>
        <w:t>-</w:t>
      </w:r>
      <w:r w:rsidRPr="002444C9">
        <w:rPr>
          <w:rFonts w:asciiTheme="minorHAnsi" w:hAnsiTheme="minorHAnsi" w:cstheme="minorHAnsi"/>
          <w:szCs w:val="22"/>
        </w:rPr>
        <w:t>into a “</w:t>
      </w:r>
      <w:r w:rsidR="006F3EDE" w:rsidRPr="002444C9">
        <w:rPr>
          <w:rFonts w:asciiTheme="minorHAnsi" w:hAnsiTheme="minorHAnsi" w:cstheme="minorHAnsi"/>
          <w:szCs w:val="22"/>
        </w:rPr>
        <w:t>Agreement</w:t>
      </w:r>
      <w:r w:rsidRPr="002444C9">
        <w:rPr>
          <w:rFonts w:asciiTheme="minorHAnsi" w:hAnsiTheme="minorHAnsi" w:cstheme="minorHAnsi"/>
          <w:szCs w:val="22"/>
        </w:rPr>
        <w:t>” with an initial period of</w:t>
      </w:r>
      <w:r w:rsidR="002444C9">
        <w:rPr>
          <w:rFonts w:asciiTheme="minorHAnsi" w:hAnsiTheme="minorHAnsi" w:cstheme="minorHAnsi"/>
          <w:szCs w:val="22"/>
        </w:rPr>
        <w:t xml:space="preserve"> </w:t>
      </w:r>
      <w:r w:rsidR="00037EB9">
        <w:rPr>
          <w:rFonts w:asciiTheme="minorHAnsi" w:hAnsiTheme="minorHAnsi" w:cstheme="minorHAnsi"/>
          <w:szCs w:val="22"/>
        </w:rPr>
        <w:t>three</w:t>
      </w:r>
      <w:r w:rsidR="002444C9">
        <w:rPr>
          <w:rFonts w:asciiTheme="minorHAnsi" w:hAnsiTheme="minorHAnsi" w:cstheme="minorHAnsi"/>
          <w:szCs w:val="22"/>
        </w:rPr>
        <w:t xml:space="preserve"> (</w:t>
      </w:r>
      <w:r w:rsidR="00037EB9">
        <w:rPr>
          <w:rFonts w:asciiTheme="minorHAnsi" w:hAnsiTheme="minorHAnsi" w:cstheme="minorHAnsi"/>
          <w:szCs w:val="22"/>
        </w:rPr>
        <w:t>3</w:t>
      </w:r>
      <w:r w:rsidR="002444C9">
        <w:rPr>
          <w:rFonts w:asciiTheme="minorHAnsi" w:hAnsiTheme="minorHAnsi" w:cstheme="minorHAnsi"/>
          <w:szCs w:val="22"/>
        </w:rPr>
        <w:t>)</w:t>
      </w:r>
      <w:r w:rsidR="006F3EDE" w:rsidRPr="002444C9">
        <w:rPr>
          <w:rFonts w:asciiTheme="minorHAnsi" w:hAnsiTheme="minorHAnsi" w:cstheme="minorHAnsi"/>
          <w:szCs w:val="22"/>
        </w:rPr>
        <w:t xml:space="preserve"> </w:t>
      </w:r>
      <w:r w:rsidRPr="002444C9">
        <w:rPr>
          <w:rFonts w:asciiTheme="minorHAnsi" w:hAnsiTheme="minorHAnsi" w:cstheme="minorHAnsi"/>
          <w:szCs w:val="22"/>
        </w:rPr>
        <w:t xml:space="preserve">years, and an option to extend for up to a further </w:t>
      </w:r>
      <w:r w:rsidR="002444C9">
        <w:rPr>
          <w:rFonts w:asciiTheme="minorHAnsi" w:hAnsiTheme="minorHAnsi" w:cstheme="minorHAnsi"/>
          <w:szCs w:val="22"/>
        </w:rPr>
        <w:t>two (</w:t>
      </w:r>
      <w:r w:rsidR="006F3EDE" w:rsidRPr="002444C9">
        <w:rPr>
          <w:rFonts w:asciiTheme="minorHAnsi" w:hAnsiTheme="minorHAnsi" w:cstheme="minorHAnsi"/>
          <w:szCs w:val="22"/>
        </w:rPr>
        <w:t>2</w:t>
      </w:r>
      <w:r w:rsidR="002444C9">
        <w:rPr>
          <w:rFonts w:asciiTheme="minorHAnsi" w:hAnsiTheme="minorHAnsi" w:cstheme="minorHAnsi"/>
          <w:szCs w:val="22"/>
        </w:rPr>
        <w:t>)</w:t>
      </w:r>
      <w:r w:rsidRPr="002444C9">
        <w:rPr>
          <w:rFonts w:asciiTheme="minorHAnsi" w:hAnsiTheme="minorHAnsi" w:cstheme="minorHAnsi"/>
          <w:szCs w:val="22"/>
        </w:rPr>
        <w:t xml:space="preserve"> years</w:t>
      </w:r>
      <w:r w:rsidR="002444C9">
        <w:rPr>
          <w:rFonts w:asciiTheme="minorHAnsi" w:hAnsiTheme="minorHAnsi" w:cstheme="minorHAnsi"/>
          <w:szCs w:val="22"/>
        </w:rPr>
        <w:t xml:space="preserve">, extensions will be made </w:t>
      </w:r>
      <w:r w:rsidRPr="002444C9">
        <w:rPr>
          <w:rFonts w:asciiTheme="minorHAnsi" w:hAnsiTheme="minorHAnsi" w:cstheme="minorHAnsi"/>
          <w:szCs w:val="22"/>
        </w:rPr>
        <w:t xml:space="preserve">in </w:t>
      </w:r>
      <w:r w:rsidR="002444C9">
        <w:rPr>
          <w:rFonts w:asciiTheme="minorHAnsi" w:hAnsiTheme="minorHAnsi" w:cstheme="minorHAnsi"/>
          <w:szCs w:val="22"/>
        </w:rPr>
        <w:t>one (1) year</w:t>
      </w:r>
      <w:r w:rsidRPr="002444C9">
        <w:rPr>
          <w:rFonts w:asciiTheme="minorHAnsi" w:hAnsiTheme="minorHAnsi" w:cstheme="minorHAnsi"/>
          <w:szCs w:val="22"/>
        </w:rPr>
        <w:t xml:space="preserve"> extension periods. </w:t>
      </w:r>
      <w:r w:rsidR="00240C83" w:rsidRPr="002444C9">
        <w:rPr>
          <w:rFonts w:asciiTheme="minorHAnsi" w:hAnsiTheme="minorHAnsi" w:cstheme="minorHAnsi"/>
          <w:szCs w:val="22"/>
        </w:rPr>
        <w:t>This term is s</w:t>
      </w:r>
      <w:r w:rsidR="000B10B6" w:rsidRPr="002444C9">
        <w:rPr>
          <w:rFonts w:asciiTheme="minorHAnsi" w:hAnsiTheme="minorHAnsi" w:cstheme="minorHAnsi"/>
          <w:szCs w:val="22"/>
        </w:rPr>
        <w:t xml:space="preserve">ubject to any termination rights contained within the </w:t>
      </w:r>
      <w:r w:rsidR="006F3EDE" w:rsidRPr="002444C9">
        <w:rPr>
          <w:rFonts w:asciiTheme="minorHAnsi" w:hAnsiTheme="minorHAnsi" w:cstheme="minorHAnsi"/>
          <w:szCs w:val="22"/>
        </w:rPr>
        <w:t>Agreement</w:t>
      </w:r>
      <w:r w:rsidRPr="002444C9">
        <w:rPr>
          <w:rFonts w:asciiTheme="minorHAnsi" w:hAnsiTheme="minorHAnsi" w:cstheme="minorHAnsi"/>
          <w:szCs w:val="22"/>
        </w:rPr>
        <w:t>.</w:t>
      </w:r>
      <w:r w:rsidR="000B10B6" w:rsidRPr="002444C9">
        <w:rPr>
          <w:rFonts w:asciiTheme="minorHAnsi" w:hAnsiTheme="minorHAnsi" w:cstheme="minorHAnsi"/>
          <w:szCs w:val="22"/>
        </w:rPr>
        <w:t xml:space="preserve"> </w:t>
      </w:r>
    </w:p>
    <w:p w14:paraId="663E18FA" w14:textId="11FE9E93" w:rsidR="00C101F9" w:rsidRPr="002444C9" w:rsidRDefault="00C512D8" w:rsidP="00444938">
      <w:pPr>
        <w:pStyle w:val="Heading2"/>
        <w:rPr>
          <w:rFonts w:asciiTheme="minorHAnsi" w:hAnsiTheme="minorHAnsi" w:cstheme="minorHAnsi"/>
          <w:sz w:val="22"/>
          <w:szCs w:val="22"/>
        </w:rPr>
      </w:pPr>
      <w:bookmarkStart w:id="33" w:name="_Toc376435848"/>
      <w:bookmarkStart w:id="34" w:name="_Toc376436231"/>
      <w:bookmarkStart w:id="35" w:name="_Toc376438713"/>
      <w:bookmarkStart w:id="36" w:name="_Toc376507963"/>
      <w:bookmarkStart w:id="37" w:name="_Toc376508644"/>
      <w:bookmarkStart w:id="38" w:name="_Toc31285577"/>
      <w:bookmarkStart w:id="39" w:name="_Toc31286812"/>
      <w:bookmarkStart w:id="40" w:name="_Toc37770948"/>
      <w:bookmarkEnd w:id="9"/>
      <w:bookmarkEnd w:id="10"/>
      <w:bookmarkEnd w:id="11"/>
      <w:r w:rsidRPr="002444C9">
        <w:rPr>
          <w:rFonts w:asciiTheme="minorHAnsi" w:hAnsiTheme="minorHAnsi" w:cstheme="minorHAnsi"/>
          <w:color w:val="A50021"/>
          <w:sz w:val="22"/>
          <w:szCs w:val="22"/>
        </w:rPr>
        <w:t>Tender Timetable</w:t>
      </w:r>
      <w:bookmarkEnd w:id="33"/>
      <w:bookmarkEnd w:id="34"/>
      <w:bookmarkEnd w:id="35"/>
      <w:bookmarkEnd w:id="36"/>
      <w:bookmarkEnd w:id="37"/>
      <w:bookmarkEnd w:id="38"/>
      <w:bookmarkEnd w:id="39"/>
      <w:bookmarkEnd w:id="40"/>
    </w:p>
    <w:p w14:paraId="11221DA9" w14:textId="2EB30293" w:rsidR="00880CA0" w:rsidRDefault="00880CA0" w:rsidP="00880CA0">
      <w:pPr>
        <w:suppressAutoHyphens/>
        <w:spacing w:after="240"/>
        <w:rPr>
          <w:rFonts w:asciiTheme="minorHAnsi" w:hAnsiTheme="minorHAnsi" w:cstheme="minorHAnsi"/>
          <w:b/>
          <w:bCs/>
          <w:szCs w:val="24"/>
        </w:rPr>
      </w:pPr>
      <w:bookmarkStart w:id="41" w:name="_Toc376435871"/>
      <w:bookmarkStart w:id="42" w:name="_Toc376436254"/>
      <w:bookmarkStart w:id="43" w:name="_Toc376438736"/>
      <w:bookmarkStart w:id="44" w:name="_Toc376507986"/>
      <w:bookmarkStart w:id="45" w:name="_Toc376508667"/>
      <w:bookmarkStart w:id="46" w:name="_Toc437590831"/>
      <w:r w:rsidRPr="005B1AA1">
        <w:rPr>
          <w:rFonts w:asciiTheme="minorHAnsi" w:hAnsiTheme="minorHAnsi" w:cstheme="minorHAnsi"/>
          <w:b/>
          <w:bCs/>
          <w:szCs w:val="24"/>
        </w:rPr>
        <w:t>The Timetable for this ITT can be found in the ITT Instructions and Guidance document.</w:t>
      </w:r>
      <w:r w:rsidR="007F1E3E">
        <w:rPr>
          <w:rFonts w:asciiTheme="minorHAnsi" w:hAnsiTheme="minorHAnsi" w:cstheme="minorHAnsi"/>
          <w:b/>
          <w:bCs/>
          <w:szCs w:val="24"/>
        </w:rPr>
        <w:t xml:space="preserve"> Please read the ITT Instructions and Guidance document before completing this ITT.</w:t>
      </w:r>
    </w:p>
    <w:p w14:paraId="14CA0266" w14:textId="77777777" w:rsidR="00AB0C5F" w:rsidRDefault="00AB0C5F">
      <w:pPr>
        <w:rPr>
          <w:rFonts w:asciiTheme="minorHAnsi" w:eastAsia="Arial" w:hAnsiTheme="minorHAnsi" w:cstheme="minorHAnsi"/>
          <w:b/>
          <w:bCs/>
          <w:color w:val="A50021"/>
          <w:szCs w:val="24"/>
          <w:lang w:val="en-US"/>
        </w:rPr>
      </w:pPr>
      <w:bookmarkStart w:id="47" w:name="_Toc36727957"/>
      <w:r>
        <w:rPr>
          <w:rFonts w:asciiTheme="minorHAnsi" w:hAnsiTheme="minorHAnsi" w:cstheme="minorHAnsi"/>
          <w:color w:val="A50021"/>
          <w:szCs w:val="24"/>
        </w:rPr>
        <w:br w:type="page"/>
      </w:r>
    </w:p>
    <w:p w14:paraId="64D89E8E" w14:textId="0C1ECDCE" w:rsidR="00880CA0" w:rsidRPr="00806613" w:rsidRDefault="00880CA0" w:rsidP="00880CA0">
      <w:pPr>
        <w:pStyle w:val="Heading2"/>
        <w:rPr>
          <w:rFonts w:asciiTheme="minorHAnsi" w:hAnsiTheme="minorHAnsi" w:cstheme="minorHAnsi"/>
          <w:color w:val="A50021"/>
          <w:sz w:val="24"/>
          <w:szCs w:val="24"/>
        </w:rPr>
      </w:pPr>
      <w:r>
        <w:rPr>
          <w:rFonts w:asciiTheme="minorHAnsi" w:hAnsiTheme="minorHAnsi" w:cstheme="minorHAnsi"/>
          <w:color w:val="A50021"/>
          <w:sz w:val="24"/>
          <w:szCs w:val="24"/>
        </w:rPr>
        <w:lastRenderedPageBreak/>
        <w:t xml:space="preserve">Schedule 1: </w:t>
      </w:r>
      <w:r w:rsidRPr="00806613">
        <w:rPr>
          <w:rFonts w:asciiTheme="minorHAnsi" w:hAnsiTheme="minorHAnsi" w:cstheme="minorHAnsi"/>
          <w:color w:val="A50021"/>
          <w:sz w:val="24"/>
          <w:szCs w:val="24"/>
        </w:rPr>
        <w:t>Questions and Response</w:t>
      </w:r>
      <w:r>
        <w:rPr>
          <w:rFonts w:asciiTheme="minorHAnsi" w:hAnsiTheme="minorHAnsi" w:cstheme="minorHAnsi"/>
          <w:color w:val="A50021"/>
          <w:sz w:val="24"/>
          <w:szCs w:val="24"/>
        </w:rPr>
        <w:t xml:space="preserve"> Section</w:t>
      </w:r>
      <w:bookmarkEnd w:id="47"/>
    </w:p>
    <w:p w14:paraId="65479655" w14:textId="77777777" w:rsidR="00880CA0" w:rsidRPr="005B1AA1" w:rsidRDefault="00880CA0" w:rsidP="00880CA0">
      <w:pPr>
        <w:suppressAutoHyphens/>
        <w:spacing w:after="240"/>
        <w:rPr>
          <w:rFonts w:asciiTheme="minorHAnsi" w:hAnsiTheme="minorHAnsi" w:cstheme="minorHAnsi"/>
          <w:szCs w:val="24"/>
        </w:rPr>
      </w:pPr>
      <w:r w:rsidRPr="005B1AA1">
        <w:rPr>
          <w:rFonts w:asciiTheme="minorHAnsi" w:hAnsiTheme="minorHAnsi" w:cstheme="minorHAnsi"/>
          <w:szCs w:val="24"/>
        </w:rPr>
        <w:t>The following pages set out the sections of the ITT that require responses. Please read each section carefully before completing.</w:t>
      </w:r>
    </w:p>
    <w:tbl>
      <w:tblPr>
        <w:tblStyle w:val="TableGrid"/>
        <w:tblW w:w="9634" w:type="dxa"/>
        <w:tblLook w:val="04A0" w:firstRow="1" w:lastRow="0" w:firstColumn="1" w:lastColumn="0" w:noHBand="0" w:noVBand="1"/>
      </w:tblPr>
      <w:tblGrid>
        <w:gridCol w:w="8217"/>
        <w:gridCol w:w="1417"/>
      </w:tblGrid>
      <w:tr w:rsidR="00880CA0" w:rsidRPr="005B1AA1" w14:paraId="7D896113" w14:textId="77777777" w:rsidTr="00A23472">
        <w:trPr>
          <w:trHeight w:val="406"/>
        </w:trPr>
        <w:tc>
          <w:tcPr>
            <w:tcW w:w="8217" w:type="dxa"/>
            <w:shd w:val="clear" w:color="auto" w:fill="943634" w:themeFill="accent2" w:themeFillShade="BF"/>
          </w:tcPr>
          <w:p w14:paraId="065F388A" w14:textId="153896C1" w:rsidR="00880CA0" w:rsidRPr="00C536CA" w:rsidRDefault="00880CA0" w:rsidP="00A23472">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 xml:space="preserve">Question 1 - </w:t>
            </w:r>
            <w:r w:rsidR="000B329D" w:rsidRPr="000B329D">
              <w:rPr>
                <w:rFonts w:asciiTheme="minorHAnsi" w:hAnsiTheme="minorHAnsi" w:cstheme="minorHAnsi"/>
                <w:b/>
                <w:bCs/>
                <w:color w:val="FFFFFF" w:themeColor="background1"/>
                <w:sz w:val="24"/>
                <w:szCs w:val="24"/>
                <w:lang w:val="en-US"/>
              </w:rPr>
              <w:t>Higher Education sector and a Higher Education Institute Experience</w:t>
            </w:r>
            <w:r w:rsidR="000B329D">
              <w:rPr>
                <w:rFonts w:asciiTheme="minorHAnsi" w:hAnsiTheme="minorHAnsi" w:cstheme="minorHAnsi"/>
                <w:b/>
                <w:bCs/>
                <w:color w:val="FFFFFF" w:themeColor="background1"/>
                <w:sz w:val="24"/>
                <w:szCs w:val="24"/>
                <w:lang w:val="en-US"/>
              </w:rPr>
              <w:t xml:space="preserve"> and Contract Performance.</w:t>
            </w:r>
          </w:p>
        </w:tc>
        <w:tc>
          <w:tcPr>
            <w:tcW w:w="1417" w:type="dxa"/>
            <w:shd w:val="clear" w:color="auto" w:fill="943634" w:themeFill="accent2" w:themeFillShade="BF"/>
          </w:tcPr>
          <w:p w14:paraId="0E08AAB4" w14:textId="77777777" w:rsidR="00880CA0" w:rsidRPr="00C536CA" w:rsidRDefault="00880CA0" w:rsidP="00A23472">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Weighting</w:t>
            </w:r>
          </w:p>
        </w:tc>
      </w:tr>
      <w:tr w:rsidR="00880CA0" w:rsidRPr="005B1AA1" w14:paraId="129FF05F" w14:textId="77777777" w:rsidTr="00A23472">
        <w:trPr>
          <w:trHeight w:val="406"/>
        </w:trPr>
        <w:tc>
          <w:tcPr>
            <w:tcW w:w="8217" w:type="dxa"/>
            <w:shd w:val="clear" w:color="auto" w:fill="auto"/>
          </w:tcPr>
          <w:p w14:paraId="1A5E241E" w14:textId="2C97E4AD" w:rsidR="00880CA0" w:rsidRPr="005B1AA1" w:rsidRDefault="00314A79" w:rsidP="00A23472">
            <w:pPr>
              <w:pStyle w:val="01BSCCParagraphbodystyle"/>
              <w:rPr>
                <w:rFonts w:asciiTheme="minorHAnsi" w:hAnsiTheme="minorHAnsi" w:cstheme="minorHAnsi"/>
                <w:b/>
                <w:bCs/>
                <w:sz w:val="24"/>
                <w:szCs w:val="24"/>
                <w:lang w:val="en-US"/>
              </w:rPr>
            </w:pPr>
            <w:r w:rsidRPr="00891FA6">
              <w:rPr>
                <w:rFonts w:asciiTheme="minorHAnsi" w:hAnsiTheme="minorHAnsi" w:cstheme="minorHAnsi"/>
                <w:bCs/>
                <w:sz w:val="24"/>
                <w:szCs w:val="24"/>
                <w:lang w:val="en-US"/>
              </w:rPr>
              <w:t>Please detail how you</w:t>
            </w:r>
            <w:r w:rsidR="00EC5C38">
              <w:rPr>
                <w:rFonts w:asciiTheme="minorHAnsi" w:hAnsiTheme="minorHAnsi" w:cstheme="minorHAnsi"/>
                <w:bCs/>
                <w:sz w:val="24"/>
                <w:szCs w:val="24"/>
                <w:lang w:val="en-US"/>
              </w:rPr>
              <w:t>r</w:t>
            </w:r>
            <w:r w:rsidRPr="00891FA6">
              <w:rPr>
                <w:rFonts w:asciiTheme="minorHAnsi" w:hAnsiTheme="minorHAnsi" w:cstheme="minorHAnsi"/>
                <w:bCs/>
                <w:sz w:val="24"/>
                <w:szCs w:val="24"/>
                <w:lang w:val="en-US"/>
              </w:rPr>
              <w:t xml:space="preserve"> experience of the </w:t>
            </w:r>
            <w:r w:rsidR="00634EFD" w:rsidRPr="00891FA6">
              <w:rPr>
                <w:rFonts w:asciiTheme="minorHAnsi" w:hAnsiTheme="minorHAnsi" w:cstheme="minorHAnsi"/>
                <w:bCs/>
                <w:sz w:val="24"/>
                <w:szCs w:val="24"/>
                <w:lang w:val="en-US"/>
              </w:rPr>
              <w:t>H</w:t>
            </w:r>
            <w:r w:rsidRPr="00891FA6">
              <w:rPr>
                <w:rFonts w:asciiTheme="minorHAnsi" w:hAnsiTheme="minorHAnsi" w:cstheme="minorHAnsi"/>
                <w:bCs/>
                <w:sz w:val="24"/>
                <w:szCs w:val="24"/>
                <w:lang w:val="en-US"/>
              </w:rPr>
              <w:t xml:space="preserve">igher </w:t>
            </w:r>
            <w:r w:rsidR="00634EFD" w:rsidRPr="00891FA6">
              <w:rPr>
                <w:rFonts w:asciiTheme="minorHAnsi" w:hAnsiTheme="minorHAnsi" w:cstheme="minorHAnsi"/>
                <w:bCs/>
                <w:sz w:val="24"/>
                <w:szCs w:val="24"/>
                <w:lang w:val="en-US"/>
              </w:rPr>
              <w:t>E</w:t>
            </w:r>
            <w:r w:rsidRPr="00891FA6">
              <w:rPr>
                <w:rFonts w:asciiTheme="minorHAnsi" w:hAnsiTheme="minorHAnsi" w:cstheme="minorHAnsi"/>
                <w:bCs/>
                <w:sz w:val="24"/>
                <w:szCs w:val="24"/>
                <w:lang w:val="en-US"/>
              </w:rPr>
              <w:t>ducation</w:t>
            </w:r>
            <w:r w:rsidR="00634EFD" w:rsidRPr="00891FA6">
              <w:rPr>
                <w:rFonts w:asciiTheme="minorHAnsi" w:hAnsiTheme="minorHAnsi" w:cstheme="minorHAnsi"/>
                <w:bCs/>
                <w:sz w:val="24"/>
                <w:szCs w:val="24"/>
                <w:lang w:val="en-US"/>
              </w:rPr>
              <w:t xml:space="preserve"> sector and </w:t>
            </w:r>
            <w:r w:rsidRPr="00891FA6">
              <w:rPr>
                <w:rFonts w:asciiTheme="minorHAnsi" w:hAnsiTheme="minorHAnsi" w:cstheme="minorHAnsi"/>
                <w:bCs/>
                <w:sz w:val="24"/>
                <w:szCs w:val="24"/>
                <w:lang w:val="en-US"/>
              </w:rPr>
              <w:t xml:space="preserve">a </w:t>
            </w:r>
            <w:r w:rsidR="00634EFD" w:rsidRPr="00891FA6">
              <w:rPr>
                <w:rFonts w:asciiTheme="minorHAnsi" w:hAnsiTheme="minorHAnsi" w:cstheme="minorHAnsi"/>
                <w:bCs/>
                <w:sz w:val="24"/>
                <w:szCs w:val="24"/>
                <w:lang w:val="en-US"/>
              </w:rPr>
              <w:t>H</w:t>
            </w:r>
            <w:r w:rsidR="004C4B17" w:rsidRPr="00891FA6">
              <w:rPr>
                <w:rFonts w:asciiTheme="minorHAnsi" w:hAnsiTheme="minorHAnsi" w:cstheme="minorHAnsi"/>
                <w:bCs/>
                <w:sz w:val="24"/>
                <w:szCs w:val="24"/>
                <w:lang w:val="en-US"/>
              </w:rPr>
              <w:t xml:space="preserve">igher </w:t>
            </w:r>
            <w:r w:rsidR="00634EFD" w:rsidRPr="00891FA6">
              <w:rPr>
                <w:rFonts w:asciiTheme="minorHAnsi" w:hAnsiTheme="minorHAnsi" w:cstheme="minorHAnsi"/>
                <w:bCs/>
                <w:sz w:val="24"/>
                <w:szCs w:val="24"/>
                <w:lang w:val="en-US"/>
              </w:rPr>
              <w:t>E</w:t>
            </w:r>
            <w:r w:rsidR="004C4B17" w:rsidRPr="00891FA6">
              <w:rPr>
                <w:rFonts w:asciiTheme="minorHAnsi" w:hAnsiTheme="minorHAnsi" w:cstheme="minorHAnsi"/>
                <w:bCs/>
                <w:sz w:val="24"/>
                <w:szCs w:val="24"/>
                <w:lang w:val="en-US"/>
              </w:rPr>
              <w:t xml:space="preserve">ducation </w:t>
            </w:r>
            <w:r w:rsidR="00BB2559" w:rsidRPr="00891FA6">
              <w:rPr>
                <w:rFonts w:asciiTheme="minorHAnsi" w:hAnsiTheme="minorHAnsi" w:cstheme="minorHAnsi"/>
                <w:bCs/>
                <w:sz w:val="24"/>
                <w:szCs w:val="24"/>
                <w:lang w:val="en-US"/>
              </w:rPr>
              <w:t>Institute</w:t>
            </w:r>
            <w:r w:rsidR="00634EFD" w:rsidRPr="00891FA6">
              <w:rPr>
                <w:rFonts w:asciiTheme="minorHAnsi" w:hAnsiTheme="minorHAnsi" w:cstheme="minorHAnsi"/>
                <w:bCs/>
                <w:sz w:val="24"/>
                <w:szCs w:val="24"/>
                <w:lang w:val="en-US"/>
              </w:rPr>
              <w:t xml:space="preserve"> </w:t>
            </w:r>
            <w:r w:rsidR="00BB2559" w:rsidRPr="00891FA6">
              <w:rPr>
                <w:rFonts w:asciiTheme="minorHAnsi" w:hAnsiTheme="minorHAnsi" w:cstheme="minorHAnsi"/>
                <w:bCs/>
                <w:sz w:val="24"/>
                <w:szCs w:val="24"/>
                <w:lang w:val="en-US"/>
              </w:rPr>
              <w:t xml:space="preserve">will </w:t>
            </w:r>
            <w:r w:rsidR="000612CA" w:rsidRPr="00891FA6">
              <w:rPr>
                <w:rFonts w:asciiTheme="minorHAnsi" w:hAnsiTheme="minorHAnsi" w:cstheme="minorHAnsi"/>
                <w:bCs/>
                <w:sz w:val="24"/>
                <w:szCs w:val="24"/>
                <w:lang w:val="en-US"/>
              </w:rPr>
              <w:t>ensure excellent Contract performance for this Contract</w:t>
            </w:r>
            <w:r w:rsidR="000612CA">
              <w:rPr>
                <w:rFonts w:asciiTheme="minorHAnsi" w:hAnsiTheme="minorHAnsi" w:cstheme="minorHAnsi"/>
                <w:b/>
                <w:bCs/>
                <w:sz w:val="24"/>
                <w:szCs w:val="24"/>
                <w:lang w:val="en-US"/>
              </w:rPr>
              <w:t>.</w:t>
            </w:r>
          </w:p>
        </w:tc>
        <w:tc>
          <w:tcPr>
            <w:tcW w:w="1417" w:type="dxa"/>
            <w:shd w:val="clear" w:color="auto" w:fill="auto"/>
          </w:tcPr>
          <w:p w14:paraId="289C6373" w14:textId="5AFD627E" w:rsidR="00880CA0" w:rsidRPr="005B1AA1" w:rsidRDefault="00504F80" w:rsidP="00A23472">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880CA0" w:rsidRPr="005B1AA1" w14:paraId="3000CE3F" w14:textId="77777777" w:rsidTr="00A23472">
        <w:trPr>
          <w:trHeight w:val="406"/>
        </w:trPr>
        <w:tc>
          <w:tcPr>
            <w:tcW w:w="8217" w:type="dxa"/>
            <w:shd w:val="clear" w:color="auto" w:fill="auto"/>
          </w:tcPr>
          <w:p w14:paraId="1CD52BD4" w14:textId="77777777" w:rsidR="00880CA0" w:rsidRPr="00A27F53" w:rsidRDefault="00880CA0" w:rsidP="00A23472">
            <w:pPr>
              <w:pStyle w:val="01BSCCParagraphbodystyle"/>
              <w:rPr>
                <w:rFonts w:asciiTheme="minorHAnsi" w:hAnsiTheme="minorHAnsi" w:cstheme="minorHAnsi"/>
                <w:sz w:val="24"/>
                <w:szCs w:val="24"/>
                <w:lang w:val="en-US"/>
              </w:rPr>
            </w:pPr>
            <w:r w:rsidRPr="00A27F53">
              <w:rPr>
                <w:rFonts w:asciiTheme="minorHAnsi" w:hAnsiTheme="minorHAnsi" w:cstheme="minorHAnsi"/>
                <w:sz w:val="24"/>
                <w:szCs w:val="24"/>
                <w:lang w:val="en-US"/>
              </w:rPr>
              <w:t>Supplier Response – Max 600 words</w:t>
            </w:r>
          </w:p>
        </w:tc>
        <w:tc>
          <w:tcPr>
            <w:tcW w:w="1417" w:type="dxa"/>
            <w:shd w:val="clear" w:color="auto" w:fill="auto"/>
          </w:tcPr>
          <w:p w14:paraId="38FF2A26" w14:textId="77777777" w:rsidR="00880CA0" w:rsidRPr="005B1AA1" w:rsidRDefault="00880CA0" w:rsidP="00A23472">
            <w:pPr>
              <w:pStyle w:val="01BSCCParagraphbodystyle"/>
              <w:rPr>
                <w:rFonts w:asciiTheme="minorHAnsi" w:hAnsiTheme="minorHAnsi" w:cstheme="minorHAnsi"/>
                <w:b/>
                <w:bCs/>
                <w:sz w:val="24"/>
                <w:szCs w:val="24"/>
                <w:lang w:val="en-US"/>
              </w:rPr>
            </w:pPr>
          </w:p>
        </w:tc>
      </w:tr>
      <w:tr w:rsidR="00880CA0" w:rsidRPr="005B1AA1" w14:paraId="3C3BA972" w14:textId="77777777" w:rsidTr="00A23472">
        <w:trPr>
          <w:trHeight w:val="406"/>
        </w:trPr>
        <w:tc>
          <w:tcPr>
            <w:tcW w:w="8217" w:type="dxa"/>
            <w:shd w:val="clear" w:color="auto" w:fill="943634" w:themeFill="accent2" w:themeFillShade="BF"/>
          </w:tcPr>
          <w:p w14:paraId="29F50395" w14:textId="6385869F" w:rsidR="00880CA0" w:rsidRPr="00C536CA" w:rsidRDefault="00880CA0" w:rsidP="00A23472">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 xml:space="preserve">Question 1 (a) – </w:t>
            </w:r>
            <w:r w:rsidR="00DE2586">
              <w:rPr>
                <w:rFonts w:asciiTheme="minorHAnsi" w:hAnsiTheme="minorHAnsi" w:cstheme="minorHAnsi"/>
                <w:b/>
                <w:bCs/>
                <w:color w:val="FFFFFF" w:themeColor="background1"/>
                <w:sz w:val="24"/>
                <w:szCs w:val="24"/>
                <w:lang w:val="en-US"/>
              </w:rPr>
              <w:t>T</w:t>
            </w:r>
            <w:r w:rsidR="00DE2586" w:rsidRPr="00DE2586">
              <w:rPr>
                <w:rFonts w:asciiTheme="minorHAnsi" w:hAnsiTheme="minorHAnsi" w:cstheme="minorHAnsi"/>
                <w:b/>
                <w:bCs/>
                <w:color w:val="FFFFFF" w:themeColor="background1"/>
                <w:sz w:val="24"/>
                <w:szCs w:val="24"/>
                <w:lang w:val="en-US"/>
              </w:rPr>
              <w:t>echnical ability to provide audit services</w:t>
            </w:r>
          </w:p>
        </w:tc>
        <w:tc>
          <w:tcPr>
            <w:tcW w:w="1417" w:type="dxa"/>
            <w:shd w:val="clear" w:color="auto" w:fill="943634" w:themeFill="accent2" w:themeFillShade="BF"/>
          </w:tcPr>
          <w:p w14:paraId="3797238D" w14:textId="77777777" w:rsidR="00880CA0" w:rsidRPr="00C536CA" w:rsidRDefault="00880CA0" w:rsidP="00A23472">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Weighting</w:t>
            </w:r>
          </w:p>
        </w:tc>
      </w:tr>
      <w:tr w:rsidR="00880CA0" w:rsidRPr="005B1AA1" w14:paraId="2E5C2E99" w14:textId="77777777" w:rsidTr="00A23472">
        <w:trPr>
          <w:trHeight w:val="406"/>
        </w:trPr>
        <w:tc>
          <w:tcPr>
            <w:tcW w:w="8217" w:type="dxa"/>
          </w:tcPr>
          <w:p w14:paraId="57E0505B" w14:textId="62963BDE" w:rsidR="00880CA0" w:rsidRPr="005B1AA1" w:rsidRDefault="00FA3769" w:rsidP="00A23472">
            <w:pPr>
              <w:pStyle w:val="01BSCCParagraphbodystyle"/>
              <w:rPr>
                <w:rFonts w:asciiTheme="minorHAnsi" w:hAnsiTheme="minorHAnsi" w:cstheme="minorHAnsi"/>
                <w:sz w:val="24"/>
                <w:szCs w:val="24"/>
                <w:lang w:val="en-US"/>
              </w:rPr>
            </w:pPr>
            <w:r w:rsidRPr="00AB0C5F">
              <w:rPr>
                <w:rFonts w:asciiTheme="minorHAnsi" w:hAnsiTheme="minorHAnsi" w:cstheme="minorHAnsi"/>
                <w:bCs/>
                <w:sz w:val="24"/>
                <w:szCs w:val="24"/>
                <w:lang w:val="en-US"/>
              </w:rPr>
              <w:t xml:space="preserve">Please provide detail of </w:t>
            </w:r>
            <w:r w:rsidR="000D3892" w:rsidRPr="00AB0C5F">
              <w:rPr>
                <w:rFonts w:asciiTheme="minorHAnsi" w:hAnsiTheme="minorHAnsi" w:cstheme="minorHAnsi"/>
                <w:bCs/>
                <w:sz w:val="24"/>
                <w:szCs w:val="24"/>
                <w:lang w:val="en-US"/>
              </w:rPr>
              <w:t>your company’s</w:t>
            </w:r>
            <w:r w:rsidR="006B1366" w:rsidRPr="00AB0C5F">
              <w:rPr>
                <w:rFonts w:asciiTheme="minorHAnsi" w:hAnsiTheme="minorHAnsi" w:cstheme="minorHAnsi"/>
                <w:bCs/>
                <w:sz w:val="24"/>
                <w:szCs w:val="24"/>
                <w:lang w:val="en-US"/>
              </w:rPr>
              <w:t xml:space="preserve"> </w:t>
            </w:r>
            <w:r w:rsidR="00502348" w:rsidRPr="00AB0C5F">
              <w:rPr>
                <w:rFonts w:asciiTheme="minorHAnsi" w:hAnsiTheme="minorHAnsi" w:cstheme="minorHAnsi"/>
                <w:bCs/>
                <w:sz w:val="24"/>
                <w:szCs w:val="24"/>
                <w:lang w:val="en-US"/>
              </w:rPr>
              <w:t xml:space="preserve">technical ability </w:t>
            </w:r>
            <w:r w:rsidR="000D3892" w:rsidRPr="00AB0C5F">
              <w:rPr>
                <w:rFonts w:asciiTheme="minorHAnsi" w:hAnsiTheme="minorHAnsi" w:cstheme="minorHAnsi"/>
                <w:bCs/>
                <w:sz w:val="24"/>
                <w:szCs w:val="24"/>
                <w:lang w:val="en-US"/>
              </w:rPr>
              <w:t xml:space="preserve">to </w:t>
            </w:r>
            <w:r w:rsidR="006B1366" w:rsidRPr="00AB0C5F">
              <w:rPr>
                <w:rFonts w:asciiTheme="minorHAnsi" w:hAnsiTheme="minorHAnsi" w:cstheme="minorHAnsi"/>
                <w:bCs/>
                <w:sz w:val="24"/>
                <w:szCs w:val="24"/>
                <w:lang w:val="en-US"/>
              </w:rPr>
              <w:t>undertak</w:t>
            </w:r>
            <w:r w:rsidR="001D11FD" w:rsidRPr="00AB0C5F">
              <w:rPr>
                <w:rFonts w:asciiTheme="minorHAnsi" w:hAnsiTheme="minorHAnsi" w:cstheme="minorHAnsi"/>
                <w:bCs/>
                <w:sz w:val="24"/>
                <w:szCs w:val="24"/>
                <w:lang w:val="en-US"/>
              </w:rPr>
              <w:t xml:space="preserve">e </w:t>
            </w:r>
            <w:r w:rsidR="006B1366" w:rsidRPr="00AB0C5F">
              <w:rPr>
                <w:rFonts w:asciiTheme="minorHAnsi" w:hAnsiTheme="minorHAnsi" w:cstheme="minorHAnsi"/>
                <w:bCs/>
                <w:sz w:val="24"/>
                <w:szCs w:val="24"/>
                <w:lang w:val="en-US"/>
              </w:rPr>
              <w:t>the requirements of this Contract.</w:t>
            </w:r>
            <w:r w:rsidR="006B1366">
              <w:rPr>
                <w:rFonts w:asciiTheme="minorHAnsi" w:hAnsiTheme="minorHAnsi"/>
              </w:rPr>
              <w:t xml:space="preserve"> </w:t>
            </w:r>
          </w:p>
        </w:tc>
        <w:tc>
          <w:tcPr>
            <w:tcW w:w="1417" w:type="dxa"/>
          </w:tcPr>
          <w:p w14:paraId="53779A02" w14:textId="39871110" w:rsidR="00880CA0" w:rsidRPr="005B1AA1" w:rsidRDefault="00504F80" w:rsidP="00A23472">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880CA0" w:rsidRPr="005B1AA1" w14:paraId="2FF0EBD1" w14:textId="77777777" w:rsidTr="00A23472">
        <w:tc>
          <w:tcPr>
            <w:tcW w:w="8217" w:type="dxa"/>
          </w:tcPr>
          <w:p w14:paraId="16BE0A90" w14:textId="2E271838" w:rsidR="00880CA0" w:rsidRPr="00DE2586" w:rsidRDefault="00880CA0" w:rsidP="00DE2586">
            <w:pPr>
              <w:pStyle w:val="01BSCCParagraphbodystyle"/>
              <w:rPr>
                <w:rFonts w:asciiTheme="minorHAnsi" w:hAnsiTheme="minorHAnsi" w:cstheme="minorHAnsi"/>
                <w:sz w:val="24"/>
                <w:szCs w:val="24"/>
                <w:lang w:val="en-US"/>
              </w:rPr>
            </w:pPr>
            <w:r w:rsidRPr="005B1AA1">
              <w:rPr>
                <w:rFonts w:asciiTheme="minorHAnsi" w:hAnsiTheme="minorHAnsi" w:cstheme="minorHAnsi"/>
                <w:sz w:val="24"/>
                <w:szCs w:val="24"/>
                <w:lang w:val="en-US"/>
              </w:rPr>
              <w:t>Supplier Response – Max 600 words</w:t>
            </w:r>
          </w:p>
        </w:tc>
        <w:tc>
          <w:tcPr>
            <w:tcW w:w="1417" w:type="dxa"/>
          </w:tcPr>
          <w:p w14:paraId="13A805BD" w14:textId="77777777" w:rsidR="00880CA0" w:rsidRPr="005B1AA1" w:rsidRDefault="00880CA0" w:rsidP="00A23472">
            <w:pPr>
              <w:pStyle w:val="01BSCCParagraphbodystyle"/>
              <w:rPr>
                <w:rFonts w:asciiTheme="minorHAnsi" w:hAnsiTheme="minorHAnsi" w:cstheme="minorHAnsi"/>
                <w:b/>
                <w:bCs/>
                <w:sz w:val="24"/>
                <w:szCs w:val="24"/>
                <w:lang w:val="en-US"/>
              </w:rPr>
            </w:pPr>
          </w:p>
        </w:tc>
      </w:tr>
    </w:tbl>
    <w:p w14:paraId="489387B1" w14:textId="77777777" w:rsidR="00880CA0" w:rsidRPr="005B1AA1" w:rsidRDefault="00880CA0" w:rsidP="00880CA0">
      <w:pPr>
        <w:pStyle w:val="01BSCCParagraphbodystyle"/>
        <w:rPr>
          <w:rFonts w:asciiTheme="minorHAnsi" w:hAnsiTheme="minorHAnsi" w:cstheme="minorHAnsi"/>
          <w:b/>
          <w:bCs/>
          <w:sz w:val="24"/>
          <w:szCs w:val="24"/>
          <w:lang w:val="en-US"/>
        </w:rPr>
      </w:pPr>
    </w:p>
    <w:tbl>
      <w:tblPr>
        <w:tblStyle w:val="TableGrid"/>
        <w:tblW w:w="0" w:type="auto"/>
        <w:tblLook w:val="04A0" w:firstRow="1" w:lastRow="0" w:firstColumn="1" w:lastColumn="0" w:noHBand="0" w:noVBand="1"/>
      </w:tblPr>
      <w:tblGrid>
        <w:gridCol w:w="8217"/>
        <w:gridCol w:w="1409"/>
      </w:tblGrid>
      <w:tr w:rsidR="00880CA0" w:rsidRPr="005B1AA1" w14:paraId="0DCB391E" w14:textId="77777777" w:rsidTr="00A23472">
        <w:tc>
          <w:tcPr>
            <w:tcW w:w="8217" w:type="dxa"/>
            <w:shd w:val="clear" w:color="auto" w:fill="943634" w:themeFill="accent2" w:themeFillShade="BF"/>
          </w:tcPr>
          <w:p w14:paraId="5EC9782D" w14:textId="38FFAB0D" w:rsidR="00880CA0" w:rsidRPr="00C536CA" w:rsidRDefault="00880CA0" w:rsidP="00A23472">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 xml:space="preserve">2 - </w:t>
            </w:r>
            <w:r w:rsidR="00B21F3A">
              <w:rPr>
                <w:rFonts w:asciiTheme="minorHAnsi" w:hAnsiTheme="minorHAnsi" w:cstheme="minorHAnsi"/>
                <w:b/>
                <w:bCs/>
                <w:color w:val="FFFFFF" w:themeColor="background1"/>
                <w:sz w:val="24"/>
                <w:szCs w:val="24"/>
                <w:lang w:val="en-US"/>
              </w:rPr>
              <w:t>A</w:t>
            </w:r>
            <w:r w:rsidR="00B21F3A" w:rsidRPr="00B21F3A">
              <w:rPr>
                <w:rFonts w:asciiTheme="minorHAnsi" w:hAnsiTheme="minorHAnsi" w:cstheme="minorHAnsi"/>
                <w:b/>
                <w:bCs/>
                <w:color w:val="FFFFFF" w:themeColor="background1"/>
                <w:sz w:val="24"/>
                <w:szCs w:val="24"/>
                <w:lang w:val="en-US"/>
              </w:rPr>
              <w:t>ppropriate mix of suitably qualified staff</w:t>
            </w:r>
          </w:p>
        </w:tc>
        <w:tc>
          <w:tcPr>
            <w:tcW w:w="1409" w:type="dxa"/>
            <w:shd w:val="clear" w:color="auto" w:fill="943634" w:themeFill="accent2" w:themeFillShade="BF"/>
          </w:tcPr>
          <w:p w14:paraId="72143F3F" w14:textId="77777777" w:rsidR="00880CA0" w:rsidRPr="00C536CA" w:rsidRDefault="00880CA0" w:rsidP="00A23472">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Weighting</w:t>
            </w:r>
          </w:p>
        </w:tc>
      </w:tr>
      <w:tr w:rsidR="00880CA0" w:rsidRPr="005B1AA1" w14:paraId="22C278F2" w14:textId="77777777" w:rsidTr="00A23472">
        <w:tc>
          <w:tcPr>
            <w:tcW w:w="8217" w:type="dxa"/>
          </w:tcPr>
          <w:p w14:paraId="485AF6A9" w14:textId="2EF75282" w:rsidR="00880CA0" w:rsidRPr="00AB0C5F" w:rsidRDefault="00FA2D24" w:rsidP="00A23472">
            <w:pPr>
              <w:pStyle w:val="01BSCCParagraphbodystyle"/>
              <w:rPr>
                <w:rFonts w:asciiTheme="minorHAnsi" w:hAnsiTheme="minorHAnsi" w:cstheme="minorHAnsi"/>
                <w:bCs/>
                <w:sz w:val="24"/>
                <w:szCs w:val="24"/>
                <w:lang w:val="en-US"/>
              </w:rPr>
            </w:pPr>
            <w:r w:rsidRPr="00AB0C5F">
              <w:rPr>
                <w:rFonts w:asciiTheme="minorHAnsi" w:hAnsiTheme="minorHAnsi" w:cstheme="minorHAnsi"/>
                <w:bCs/>
                <w:sz w:val="24"/>
                <w:szCs w:val="24"/>
                <w:lang w:val="en-US"/>
              </w:rPr>
              <w:t>Please pro</w:t>
            </w:r>
            <w:r w:rsidR="00AD5375" w:rsidRPr="00AB0C5F">
              <w:rPr>
                <w:rFonts w:asciiTheme="minorHAnsi" w:hAnsiTheme="minorHAnsi" w:cstheme="minorHAnsi"/>
                <w:bCs/>
                <w:sz w:val="24"/>
                <w:szCs w:val="24"/>
                <w:lang w:val="en-US"/>
              </w:rPr>
              <w:t xml:space="preserve">vide detail of the </w:t>
            </w:r>
            <w:r w:rsidR="00BE559D" w:rsidRPr="00AB0C5F">
              <w:rPr>
                <w:rFonts w:asciiTheme="minorHAnsi" w:hAnsiTheme="minorHAnsi" w:cstheme="minorHAnsi"/>
                <w:bCs/>
                <w:sz w:val="24"/>
                <w:szCs w:val="24"/>
                <w:lang w:val="en-US"/>
              </w:rPr>
              <w:t xml:space="preserve">names and the </w:t>
            </w:r>
            <w:r w:rsidR="00AD5375" w:rsidRPr="00AB0C5F">
              <w:rPr>
                <w:rFonts w:asciiTheme="minorHAnsi" w:hAnsiTheme="minorHAnsi" w:cstheme="minorHAnsi"/>
                <w:bCs/>
                <w:sz w:val="24"/>
                <w:szCs w:val="24"/>
                <w:lang w:val="en-US"/>
              </w:rPr>
              <w:t>qualifications</w:t>
            </w:r>
            <w:r w:rsidR="00126CE0">
              <w:rPr>
                <w:rFonts w:asciiTheme="minorHAnsi" w:hAnsiTheme="minorHAnsi" w:cstheme="minorHAnsi"/>
                <w:bCs/>
                <w:sz w:val="24"/>
                <w:szCs w:val="24"/>
                <w:lang w:val="en-US"/>
              </w:rPr>
              <w:t xml:space="preserve"> and </w:t>
            </w:r>
            <w:r w:rsidR="00124624">
              <w:rPr>
                <w:rFonts w:asciiTheme="minorHAnsi" w:hAnsiTheme="minorHAnsi" w:cstheme="minorHAnsi"/>
                <w:bCs/>
                <w:sz w:val="24"/>
                <w:szCs w:val="24"/>
                <w:lang w:val="en-US"/>
              </w:rPr>
              <w:t xml:space="preserve">the </w:t>
            </w:r>
            <w:r w:rsidR="00126CE0">
              <w:rPr>
                <w:rFonts w:asciiTheme="minorHAnsi" w:hAnsiTheme="minorHAnsi" w:cstheme="minorHAnsi"/>
                <w:bCs/>
                <w:sz w:val="24"/>
                <w:szCs w:val="24"/>
                <w:lang w:val="en-US"/>
              </w:rPr>
              <w:t>experience</w:t>
            </w:r>
            <w:r w:rsidR="00AD5375" w:rsidRPr="00AB0C5F">
              <w:rPr>
                <w:rFonts w:asciiTheme="minorHAnsi" w:hAnsiTheme="minorHAnsi" w:cstheme="minorHAnsi"/>
                <w:bCs/>
                <w:sz w:val="24"/>
                <w:szCs w:val="24"/>
                <w:lang w:val="en-US"/>
              </w:rPr>
              <w:t xml:space="preserve"> of the staff who will be undertaking the requirements of this Contract</w:t>
            </w:r>
            <w:r w:rsidR="00124624">
              <w:rPr>
                <w:rFonts w:asciiTheme="minorHAnsi" w:hAnsiTheme="minorHAnsi" w:cstheme="minorHAnsi"/>
                <w:bCs/>
                <w:sz w:val="24"/>
                <w:szCs w:val="24"/>
                <w:lang w:val="en-US"/>
              </w:rPr>
              <w:t xml:space="preserve"> in relation to the </w:t>
            </w:r>
            <w:r w:rsidR="00124624" w:rsidRPr="00124624">
              <w:rPr>
                <w:rFonts w:asciiTheme="minorHAnsi" w:hAnsiTheme="minorHAnsi" w:cstheme="minorHAnsi"/>
                <w:bCs/>
                <w:sz w:val="24"/>
                <w:szCs w:val="24"/>
                <w:lang w:val="en-US"/>
              </w:rPr>
              <w:t xml:space="preserve">requirements of </w:t>
            </w:r>
            <w:proofErr w:type="spellStart"/>
            <w:r w:rsidR="00124624" w:rsidRPr="00124624">
              <w:rPr>
                <w:rFonts w:asciiTheme="minorHAnsi" w:hAnsiTheme="minorHAnsi" w:cstheme="minorHAnsi"/>
                <w:bCs/>
                <w:sz w:val="24"/>
                <w:szCs w:val="24"/>
                <w:lang w:val="en-US"/>
              </w:rPr>
              <w:t>OfS</w:t>
            </w:r>
            <w:proofErr w:type="spellEnd"/>
            <w:r w:rsidR="00124624" w:rsidRPr="00124624">
              <w:rPr>
                <w:rFonts w:asciiTheme="minorHAnsi" w:hAnsiTheme="minorHAnsi" w:cstheme="minorHAnsi"/>
                <w:bCs/>
                <w:sz w:val="24"/>
                <w:szCs w:val="24"/>
                <w:lang w:val="en-US"/>
              </w:rPr>
              <w:t>, QAA, UUK and other influential parties</w:t>
            </w:r>
            <w:r w:rsidR="00132577">
              <w:rPr>
                <w:rFonts w:asciiTheme="minorHAnsi" w:hAnsiTheme="minorHAnsi" w:cstheme="minorHAnsi"/>
                <w:bCs/>
                <w:sz w:val="24"/>
                <w:szCs w:val="24"/>
                <w:lang w:val="en-US"/>
              </w:rPr>
              <w:t>;</w:t>
            </w:r>
            <w:r w:rsidR="00126CE0">
              <w:rPr>
                <w:rFonts w:asciiTheme="minorHAnsi" w:hAnsiTheme="minorHAnsi" w:cstheme="minorHAnsi"/>
                <w:bCs/>
                <w:sz w:val="24"/>
                <w:szCs w:val="24"/>
                <w:lang w:val="en-US"/>
              </w:rPr>
              <w:t xml:space="preserve"> and how this will </w:t>
            </w:r>
            <w:r w:rsidR="00990139">
              <w:rPr>
                <w:rFonts w:asciiTheme="minorHAnsi" w:hAnsiTheme="minorHAnsi" w:cstheme="minorHAnsi"/>
                <w:bCs/>
                <w:sz w:val="24"/>
                <w:szCs w:val="24"/>
                <w:lang w:val="en-US"/>
              </w:rPr>
              <w:t xml:space="preserve">enable you in delivering the requirements. </w:t>
            </w:r>
          </w:p>
        </w:tc>
        <w:tc>
          <w:tcPr>
            <w:tcW w:w="1409" w:type="dxa"/>
          </w:tcPr>
          <w:p w14:paraId="64B5852A" w14:textId="1B9EC091" w:rsidR="00880CA0" w:rsidRPr="005B1AA1" w:rsidRDefault="00504F80" w:rsidP="00A23472">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880CA0" w:rsidRPr="005B1AA1" w14:paraId="1CD9466E" w14:textId="77777777" w:rsidTr="00A23472">
        <w:tc>
          <w:tcPr>
            <w:tcW w:w="8217" w:type="dxa"/>
          </w:tcPr>
          <w:p w14:paraId="621AC021" w14:textId="209C7B12" w:rsidR="00880CA0" w:rsidRPr="000A099D" w:rsidRDefault="00880CA0" w:rsidP="000A099D">
            <w:pPr>
              <w:pStyle w:val="01BSCCParagraphbodystyle"/>
              <w:rPr>
                <w:rFonts w:asciiTheme="minorHAnsi" w:hAnsiTheme="minorHAnsi" w:cstheme="minorHAnsi"/>
                <w:sz w:val="24"/>
                <w:szCs w:val="24"/>
                <w:lang w:val="en-US"/>
              </w:rPr>
            </w:pPr>
            <w:r w:rsidRPr="005B1AA1">
              <w:rPr>
                <w:rFonts w:asciiTheme="minorHAnsi" w:hAnsiTheme="minorHAnsi" w:cstheme="minorHAnsi"/>
                <w:sz w:val="24"/>
                <w:szCs w:val="24"/>
                <w:lang w:val="en-US"/>
              </w:rPr>
              <w:t>Supplier Response – Max 600 words</w:t>
            </w:r>
          </w:p>
        </w:tc>
        <w:tc>
          <w:tcPr>
            <w:tcW w:w="1409" w:type="dxa"/>
          </w:tcPr>
          <w:p w14:paraId="374994AB" w14:textId="77777777" w:rsidR="00880CA0" w:rsidRPr="005B1AA1" w:rsidRDefault="00880CA0" w:rsidP="00A23472">
            <w:pPr>
              <w:pStyle w:val="01BSCCParagraphbodystyle"/>
              <w:rPr>
                <w:rFonts w:asciiTheme="minorHAnsi" w:hAnsiTheme="minorHAnsi" w:cstheme="minorHAnsi"/>
                <w:b/>
                <w:bCs/>
                <w:sz w:val="24"/>
                <w:szCs w:val="24"/>
                <w:lang w:val="en-US"/>
              </w:rPr>
            </w:pPr>
          </w:p>
        </w:tc>
      </w:tr>
    </w:tbl>
    <w:p w14:paraId="566FA96D" w14:textId="77777777" w:rsidR="00880CA0" w:rsidRPr="005B1AA1" w:rsidRDefault="00880CA0" w:rsidP="00880CA0">
      <w:pPr>
        <w:pStyle w:val="01BSCCParagraphbodystyle"/>
        <w:rPr>
          <w:rFonts w:asciiTheme="minorHAnsi" w:hAnsiTheme="minorHAnsi" w:cstheme="minorHAnsi"/>
          <w:b/>
          <w:bCs/>
          <w:sz w:val="24"/>
          <w:szCs w:val="24"/>
          <w:lang w:val="en-US"/>
        </w:rPr>
      </w:pPr>
    </w:p>
    <w:tbl>
      <w:tblPr>
        <w:tblStyle w:val="TableGrid"/>
        <w:tblW w:w="9634" w:type="dxa"/>
        <w:tblLook w:val="04A0" w:firstRow="1" w:lastRow="0" w:firstColumn="1" w:lastColumn="0" w:noHBand="0" w:noVBand="1"/>
      </w:tblPr>
      <w:tblGrid>
        <w:gridCol w:w="8184"/>
        <w:gridCol w:w="1450"/>
      </w:tblGrid>
      <w:tr w:rsidR="00880CA0" w:rsidRPr="005B1AA1" w14:paraId="4C5CEF3B" w14:textId="77777777" w:rsidTr="00A23472">
        <w:tc>
          <w:tcPr>
            <w:tcW w:w="8184" w:type="dxa"/>
            <w:shd w:val="clear" w:color="auto" w:fill="943634" w:themeFill="accent2" w:themeFillShade="BF"/>
          </w:tcPr>
          <w:p w14:paraId="14C38EAC" w14:textId="6A13092A" w:rsidR="00880CA0" w:rsidRPr="00C536CA" w:rsidRDefault="00880CA0" w:rsidP="00A23472">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 xml:space="preserve">3 - </w:t>
            </w:r>
            <w:r w:rsidR="00617A5A">
              <w:rPr>
                <w:rFonts w:asciiTheme="minorHAnsi" w:hAnsiTheme="minorHAnsi" w:cstheme="minorHAnsi"/>
                <w:b/>
                <w:bCs/>
                <w:color w:val="FFFFFF" w:themeColor="background1"/>
                <w:sz w:val="24"/>
                <w:szCs w:val="24"/>
                <w:lang w:val="en-US"/>
              </w:rPr>
              <w:t>A</w:t>
            </w:r>
            <w:r w:rsidR="00617A5A" w:rsidRPr="00617A5A">
              <w:rPr>
                <w:rFonts w:asciiTheme="minorHAnsi" w:hAnsiTheme="minorHAnsi" w:cstheme="minorHAnsi"/>
                <w:b/>
                <w:bCs/>
                <w:color w:val="FFFFFF" w:themeColor="background1"/>
                <w:sz w:val="24"/>
                <w:szCs w:val="24"/>
                <w:lang w:val="en-US"/>
              </w:rPr>
              <w:t>udit approach and added value</w:t>
            </w:r>
          </w:p>
        </w:tc>
        <w:tc>
          <w:tcPr>
            <w:tcW w:w="1450" w:type="dxa"/>
            <w:shd w:val="clear" w:color="auto" w:fill="943634" w:themeFill="accent2" w:themeFillShade="BF"/>
          </w:tcPr>
          <w:p w14:paraId="2D450852" w14:textId="77777777" w:rsidR="00880CA0" w:rsidRPr="00C536CA" w:rsidRDefault="00880CA0" w:rsidP="00A23472">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Weighting</w:t>
            </w:r>
          </w:p>
        </w:tc>
      </w:tr>
      <w:tr w:rsidR="00880CA0" w:rsidRPr="005B1AA1" w14:paraId="5DE06635" w14:textId="77777777" w:rsidTr="00A23472">
        <w:tc>
          <w:tcPr>
            <w:tcW w:w="8184" w:type="dxa"/>
          </w:tcPr>
          <w:p w14:paraId="2F035BA7" w14:textId="1A1CB535" w:rsidR="00880CA0" w:rsidRPr="000002EA" w:rsidRDefault="00617A5A" w:rsidP="00A23472">
            <w:pPr>
              <w:rPr>
                <w:rFonts w:asciiTheme="minorHAnsi" w:hAnsiTheme="minorHAnsi" w:cstheme="minorHAnsi"/>
                <w:b/>
                <w:bCs/>
                <w:szCs w:val="24"/>
                <w:highlight w:val="yellow"/>
                <w:lang w:val="en-US"/>
              </w:rPr>
            </w:pPr>
            <w:r>
              <w:rPr>
                <w:rFonts w:asciiTheme="minorHAnsi" w:hAnsiTheme="minorHAnsi"/>
              </w:rPr>
              <w:t xml:space="preserve">Please detail the </w:t>
            </w:r>
            <w:r w:rsidR="00076BFF">
              <w:rPr>
                <w:rFonts w:asciiTheme="minorHAnsi" w:hAnsiTheme="minorHAnsi"/>
              </w:rPr>
              <w:t xml:space="preserve">approach you will take to the Audit requirement, and any </w:t>
            </w:r>
            <w:r w:rsidR="00A174C3" w:rsidRPr="007B3145">
              <w:rPr>
                <w:rFonts w:asciiTheme="minorHAnsi" w:hAnsiTheme="minorHAnsi"/>
              </w:rPr>
              <w:t>and added value</w:t>
            </w:r>
            <w:r w:rsidR="00076BFF">
              <w:rPr>
                <w:rFonts w:asciiTheme="minorHAnsi" w:hAnsiTheme="minorHAnsi"/>
              </w:rPr>
              <w:t xml:space="preserve"> you will bring to the Contract.</w:t>
            </w:r>
          </w:p>
        </w:tc>
        <w:tc>
          <w:tcPr>
            <w:tcW w:w="1450" w:type="dxa"/>
            <w:shd w:val="clear" w:color="auto" w:fill="auto"/>
          </w:tcPr>
          <w:p w14:paraId="2EDFE1A6" w14:textId="4D75AF43" w:rsidR="00880CA0" w:rsidRPr="005B1AA1" w:rsidRDefault="00504F80" w:rsidP="00A23472">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880CA0" w:rsidRPr="005B1AA1" w14:paraId="0DC7B5D3" w14:textId="77777777" w:rsidTr="00A23472">
        <w:tc>
          <w:tcPr>
            <w:tcW w:w="8184" w:type="dxa"/>
            <w:shd w:val="clear" w:color="auto" w:fill="auto"/>
          </w:tcPr>
          <w:p w14:paraId="04BDF558" w14:textId="77777777" w:rsidR="00880CA0" w:rsidRDefault="00880CA0" w:rsidP="00A23472">
            <w:pPr>
              <w:rPr>
                <w:rFonts w:asciiTheme="minorHAnsi" w:hAnsiTheme="minorHAnsi" w:cstheme="minorHAnsi"/>
                <w:szCs w:val="24"/>
                <w:lang w:val="en-US"/>
              </w:rPr>
            </w:pPr>
            <w:r w:rsidRPr="000002EA">
              <w:rPr>
                <w:rFonts w:asciiTheme="minorHAnsi" w:hAnsiTheme="minorHAnsi" w:cstheme="minorHAnsi"/>
                <w:szCs w:val="24"/>
                <w:lang w:val="en-US"/>
              </w:rPr>
              <w:t>Supplier Response – Max 600 words</w:t>
            </w:r>
          </w:p>
          <w:p w14:paraId="13885D68" w14:textId="77777777" w:rsidR="00880CA0" w:rsidRPr="000002EA" w:rsidRDefault="00880CA0" w:rsidP="00A23472">
            <w:pPr>
              <w:rPr>
                <w:rFonts w:asciiTheme="minorHAnsi" w:hAnsiTheme="minorHAnsi" w:cstheme="minorHAnsi"/>
                <w:szCs w:val="24"/>
                <w:highlight w:val="yellow"/>
                <w:lang w:val="en-US"/>
              </w:rPr>
            </w:pPr>
          </w:p>
        </w:tc>
        <w:tc>
          <w:tcPr>
            <w:tcW w:w="1450" w:type="dxa"/>
            <w:shd w:val="clear" w:color="auto" w:fill="auto"/>
          </w:tcPr>
          <w:p w14:paraId="717417F3" w14:textId="77777777" w:rsidR="00880CA0" w:rsidRPr="005B1AA1" w:rsidRDefault="00880CA0" w:rsidP="00A23472">
            <w:pPr>
              <w:pStyle w:val="01BSCCParagraphbodystyle"/>
              <w:rPr>
                <w:rFonts w:asciiTheme="minorHAnsi" w:hAnsiTheme="minorHAnsi" w:cstheme="minorHAnsi"/>
                <w:b/>
                <w:bCs/>
                <w:sz w:val="24"/>
                <w:szCs w:val="24"/>
                <w:lang w:val="en-US"/>
              </w:rPr>
            </w:pPr>
          </w:p>
        </w:tc>
      </w:tr>
    </w:tbl>
    <w:p w14:paraId="62F1810D" w14:textId="454BE6C0" w:rsidR="00A174C3" w:rsidRDefault="00A174C3" w:rsidP="00880CA0">
      <w:pPr>
        <w:pStyle w:val="Heading2"/>
        <w:rPr>
          <w:rFonts w:asciiTheme="minorHAnsi" w:hAnsiTheme="minorHAnsi" w:cstheme="minorHAnsi"/>
          <w:color w:val="A50021"/>
          <w:sz w:val="24"/>
          <w:szCs w:val="24"/>
        </w:rPr>
      </w:pPr>
      <w:bookmarkStart w:id="48" w:name="_Toc36727958"/>
    </w:p>
    <w:tbl>
      <w:tblPr>
        <w:tblStyle w:val="TableGrid"/>
        <w:tblW w:w="9634" w:type="dxa"/>
        <w:tblLook w:val="04A0" w:firstRow="1" w:lastRow="0" w:firstColumn="1" w:lastColumn="0" w:noHBand="0" w:noVBand="1"/>
      </w:tblPr>
      <w:tblGrid>
        <w:gridCol w:w="8184"/>
        <w:gridCol w:w="1450"/>
      </w:tblGrid>
      <w:tr w:rsidR="00AB0C5F" w:rsidRPr="005B1AA1" w14:paraId="15F6708A" w14:textId="77777777" w:rsidTr="00DD4425">
        <w:tc>
          <w:tcPr>
            <w:tcW w:w="8184" w:type="dxa"/>
            <w:shd w:val="clear" w:color="auto" w:fill="943634" w:themeFill="accent2" w:themeFillShade="BF"/>
          </w:tcPr>
          <w:p w14:paraId="49F19B61" w14:textId="2658801E" w:rsidR="00AB0C5F" w:rsidRPr="00C536CA" w:rsidRDefault="00AB0C5F" w:rsidP="00DD442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4</w:t>
            </w:r>
            <w:r w:rsidRPr="00C536CA">
              <w:rPr>
                <w:rFonts w:asciiTheme="minorHAnsi" w:hAnsiTheme="minorHAnsi" w:cstheme="minorHAnsi"/>
                <w:b/>
                <w:bCs/>
                <w:color w:val="FFFFFF" w:themeColor="background1"/>
                <w:sz w:val="24"/>
                <w:szCs w:val="24"/>
                <w:lang w:val="en-US"/>
              </w:rPr>
              <w:t xml:space="preserve"> - </w:t>
            </w:r>
            <w:r w:rsidR="00E12D40">
              <w:rPr>
                <w:rFonts w:asciiTheme="minorHAnsi" w:hAnsiTheme="minorHAnsi" w:cstheme="minorHAnsi"/>
                <w:b/>
                <w:bCs/>
                <w:color w:val="FFFFFF" w:themeColor="background1"/>
                <w:sz w:val="24"/>
                <w:szCs w:val="24"/>
                <w:lang w:val="en-US"/>
              </w:rPr>
              <w:t>R</w:t>
            </w:r>
            <w:r w:rsidR="00E12D40" w:rsidRPr="00E12D40">
              <w:rPr>
                <w:rFonts w:asciiTheme="minorHAnsi" w:hAnsiTheme="minorHAnsi" w:cstheme="minorHAnsi"/>
                <w:b/>
                <w:bCs/>
                <w:color w:val="FFFFFF" w:themeColor="background1"/>
                <w:sz w:val="24"/>
                <w:szCs w:val="24"/>
                <w:lang w:val="en-US"/>
              </w:rPr>
              <w:t>isk-based internal audit and assurance strategy</w:t>
            </w:r>
          </w:p>
        </w:tc>
        <w:tc>
          <w:tcPr>
            <w:tcW w:w="1450" w:type="dxa"/>
            <w:shd w:val="clear" w:color="auto" w:fill="943634" w:themeFill="accent2" w:themeFillShade="BF"/>
          </w:tcPr>
          <w:p w14:paraId="54E2A590" w14:textId="77777777" w:rsidR="00AB0C5F" w:rsidRPr="00C536CA" w:rsidRDefault="00AB0C5F" w:rsidP="00DD4425">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Weighting</w:t>
            </w:r>
          </w:p>
        </w:tc>
      </w:tr>
      <w:tr w:rsidR="00AB0C5F" w:rsidRPr="005B1AA1" w14:paraId="7CA13E66" w14:textId="77777777" w:rsidTr="00DD4425">
        <w:tc>
          <w:tcPr>
            <w:tcW w:w="8184" w:type="dxa"/>
          </w:tcPr>
          <w:p w14:paraId="2A480ED6" w14:textId="1A924963" w:rsidR="00AB0C5F" w:rsidRPr="000002EA" w:rsidRDefault="00AB0C5F" w:rsidP="00AB0C5F">
            <w:pPr>
              <w:rPr>
                <w:rFonts w:asciiTheme="minorHAnsi" w:hAnsiTheme="minorHAnsi" w:cstheme="minorHAnsi"/>
                <w:b/>
                <w:bCs/>
                <w:szCs w:val="24"/>
                <w:highlight w:val="yellow"/>
                <w:lang w:val="en-US"/>
              </w:rPr>
            </w:pPr>
            <w:r w:rsidRPr="00AB0C5F">
              <w:rPr>
                <w:rFonts w:asciiTheme="minorHAnsi" w:hAnsiTheme="minorHAnsi"/>
              </w:rPr>
              <w:t xml:space="preserve">Demonstrate how you will prepare a risk-based internal audit and assurance strategy for 5 years setting out the objectives and outcomes, including how the opinion on the control environment will be formed and evidenced, as well as how the service will be </w:t>
            </w:r>
            <w:proofErr w:type="gramStart"/>
            <w:r w:rsidRPr="00AB0C5F">
              <w:rPr>
                <w:rFonts w:asciiTheme="minorHAnsi" w:hAnsiTheme="minorHAnsi"/>
              </w:rPr>
              <w:t>provided</w:t>
            </w:r>
            <w:proofErr w:type="gramEnd"/>
            <w:r w:rsidRPr="00AB0C5F">
              <w:rPr>
                <w:rFonts w:asciiTheme="minorHAnsi" w:hAnsiTheme="minorHAnsi"/>
              </w:rPr>
              <w:t xml:space="preserve"> and the resources and skills required to deliver the strategy</w:t>
            </w:r>
          </w:p>
        </w:tc>
        <w:tc>
          <w:tcPr>
            <w:tcW w:w="1450" w:type="dxa"/>
            <w:shd w:val="clear" w:color="auto" w:fill="auto"/>
          </w:tcPr>
          <w:p w14:paraId="296E0421" w14:textId="7E577EC3" w:rsidR="00AB0C5F" w:rsidRPr="005B1AA1" w:rsidRDefault="00504F80" w:rsidP="00DD442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AB0C5F" w:rsidRPr="005B1AA1" w14:paraId="757E24A7" w14:textId="77777777" w:rsidTr="00DD4425">
        <w:tc>
          <w:tcPr>
            <w:tcW w:w="8184" w:type="dxa"/>
            <w:shd w:val="clear" w:color="auto" w:fill="auto"/>
          </w:tcPr>
          <w:p w14:paraId="50E3DC25" w14:textId="77777777" w:rsidR="00AB0C5F" w:rsidRDefault="00AB0C5F" w:rsidP="00DD4425">
            <w:pPr>
              <w:rPr>
                <w:rFonts w:asciiTheme="minorHAnsi" w:hAnsiTheme="minorHAnsi" w:cstheme="minorHAnsi"/>
                <w:szCs w:val="24"/>
                <w:lang w:val="en-US"/>
              </w:rPr>
            </w:pPr>
            <w:r w:rsidRPr="000002EA">
              <w:rPr>
                <w:rFonts w:asciiTheme="minorHAnsi" w:hAnsiTheme="minorHAnsi" w:cstheme="minorHAnsi"/>
                <w:szCs w:val="24"/>
                <w:lang w:val="en-US"/>
              </w:rPr>
              <w:t>Supplier Response – Max 600 words</w:t>
            </w:r>
          </w:p>
          <w:p w14:paraId="5081527B" w14:textId="77777777" w:rsidR="00AB0C5F" w:rsidRPr="000002EA" w:rsidRDefault="00AB0C5F" w:rsidP="00DD4425">
            <w:pPr>
              <w:rPr>
                <w:rFonts w:asciiTheme="minorHAnsi" w:hAnsiTheme="minorHAnsi" w:cstheme="minorHAnsi"/>
                <w:szCs w:val="24"/>
                <w:highlight w:val="yellow"/>
                <w:lang w:val="en-US"/>
              </w:rPr>
            </w:pPr>
          </w:p>
        </w:tc>
        <w:tc>
          <w:tcPr>
            <w:tcW w:w="1450" w:type="dxa"/>
            <w:shd w:val="clear" w:color="auto" w:fill="auto"/>
          </w:tcPr>
          <w:p w14:paraId="0C4606C3" w14:textId="77777777" w:rsidR="00AB0C5F" w:rsidRPr="005B1AA1" w:rsidRDefault="00AB0C5F" w:rsidP="00DD4425">
            <w:pPr>
              <w:pStyle w:val="01BSCCParagraphbodystyle"/>
              <w:rPr>
                <w:rFonts w:asciiTheme="minorHAnsi" w:hAnsiTheme="minorHAnsi" w:cstheme="minorHAnsi"/>
                <w:b/>
                <w:bCs/>
                <w:sz w:val="24"/>
                <w:szCs w:val="24"/>
                <w:lang w:val="en-US"/>
              </w:rPr>
            </w:pPr>
          </w:p>
        </w:tc>
      </w:tr>
    </w:tbl>
    <w:p w14:paraId="0BE02D11" w14:textId="66C317C7" w:rsidR="00120437" w:rsidRDefault="00120437" w:rsidP="00120437">
      <w:pPr>
        <w:rPr>
          <w:lang w:val="en-US"/>
        </w:rPr>
      </w:pPr>
    </w:p>
    <w:tbl>
      <w:tblPr>
        <w:tblStyle w:val="TableGrid"/>
        <w:tblW w:w="9634" w:type="dxa"/>
        <w:tblLook w:val="04A0" w:firstRow="1" w:lastRow="0" w:firstColumn="1" w:lastColumn="0" w:noHBand="0" w:noVBand="1"/>
      </w:tblPr>
      <w:tblGrid>
        <w:gridCol w:w="8184"/>
        <w:gridCol w:w="1450"/>
      </w:tblGrid>
      <w:tr w:rsidR="00544D37" w:rsidRPr="005B1AA1" w14:paraId="666EC53C" w14:textId="77777777" w:rsidTr="00DD4425">
        <w:tc>
          <w:tcPr>
            <w:tcW w:w="8184" w:type="dxa"/>
            <w:shd w:val="clear" w:color="auto" w:fill="943634" w:themeFill="accent2" w:themeFillShade="BF"/>
          </w:tcPr>
          <w:p w14:paraId="34053E31" w14:textId="7BA0C367" w:rsidR="00544D37" w:rsidRPr="00C536CA" w:rsidRDefault="005E31FD" w:rsidP="00DD442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5</w:t>
            </w:r>
            <w:r w:rsidR="00544D37" w:rsidRPr="00C536CA">
              <w:rPr>
                <w:rFonts w:asciiTheme="minorHAnsi" w:hAnsiTheme="minorHAnsi" w:cstheme="minorHAnsi"/>
                <w:b/>
                <w:bCs/>
                <w:color w:val="FFFFFF" w:themeColor="background1"/>
                <w:sz w:val="24"/>
                <w:szCs w:val="24"/>
                <w:lang w:val="en-US"/>
              </w:rPr>
              <w:t xml:space="preserve"> </w:t>
            </w:r>
            <w:r w:rsidR="00E12D40">
              <w:rPr>
                <w:rFonts w:asciiTheme="minorHAnsi" w:hAnsiTheme="minorHAnsi" w:cstheme="minorHAnsi"/>
                <w:b/>
                <w:bCs/>
                <w:color w:val="FFFFFF" w:themeColor="background1"/>
                <w:sz w:val="24"/>
                <w:szCs w:val="24"/>
                <w:lang w:val="en-US"/>
              </w:rPr>
              <w:t>–</w:t>
            </w:r>
            <w:r w:rsidR="00544D37" w:rsidRPr="00C536CA">
              <w:rPr>
                <w:rFonts w:asciiTheme="minorHAnsi" w:hAnsiTheme="minorHAnsi" w:cstheme="minorHAnsi"/>
                <w:b/>
                <w:bCs/>
                <w:color w:val="FFFFFF" w:themeColor="background1"/>
                <w:sz w:val="24"/>
                <w:szCs w:val="24"/>
                <w:lang w:val="en-US"/>
              </w:rPr>
              <w:t xml:space="preserve"> </w:t>
            </w:r>
            <w:r w:rsidR="00E12D40">
              <w:rPr>
                <w:rFonts w:asciiTheme="minorHAnsi" w:hAnsiTheme="minorHAnsi" w:cstheme="minorHAnsi"/>
                <w:b/>
                <w:bCs/>
                <w:color w:val="FFFFFF" w:themeColor="background1"/>
                <w:sz w:val="24"/>
                <w:szCs w:val="24"/>
                <w:lang w:val="en-US"/>
              </w:rPr>
              <w:t xml:space="preserve">Staff </w:t>
            </w:r>
            <w:r w:rsidR="00BC4F5F">
              <w:rPr>
                <w:rFonts w:asciiTheme="minorHAnsi" w:hAnsiTheme="minorHAnsi" w:cstheme="minorHAnsi"/>
                <w:b/>
                <w:bCs/>
                <w:color w:val="FFFFFF" w:themeColor="background1"/>
                <w:sz w:val="24"/>
                <w:szCs w:val="24"/>
                <w:lang w:val="en-US"/>
              </w:rPr>
              <w:t>Development</w:t>
            </w:r>
          </w:p>
        </w:tc>
        <w:tc>
          <w:tcPr>
            <w:tcW w:w="1450" w:type="dxa"/>
            <w:shd w:val="clear" w:color="auto" w:fill="943634" w:themeFill="accent2" w:themeFillShade="BF"/>
          </w:tcPr>
          <w:p w14:paraId="482FA236" w14:textId="77777777" w:rsidR="00544D37" w:rsidRPr="00C536CA" w:rsidRDefault="00544D37" w:rsidP="00DD4425">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Weighting</w:t>
            </w:r>
          </w:p>
        </w:tc>
      </w:tr>
      <w:tr w:rsidR="00544D37" w:rsidRPr="005B1AA1" w14:paraId="00FB9C0F" w14:textId="77777777" w:rsidTr="00DD4425">
        <w:tc>
          <w:tcPr>
            <w:tcW w:w="8184" w:type="dxa"/>
          </w:tcPr>
          <w:p w14:paraId="429183E9" w14:textId="39B714D9" w:rsidR="00544D37" w:rsidRPr="000002EA" w:rsidRDefault="00544D37" w:rsidP="00DD4425">
            <w:pPr>
              <w:rPr>
                <w:rFonts w:asciiTheme="minorHAnsi" w:hAnsiTheme="minorHAnsi" w:cstheme="minorHAnsi"/>
                <w:b/>
                <w:bCs/>
                <w:szCs w:val="24"/>
                <w:highlight w:val="yellow"/>
                <w:lang w:val="en-US"/>
              </w:rPr>
            </w:pPr>
            <w:r>
              <w:rPr>
                <w:rFonts w:asciiTheme="minorHAnsi" w:hAnsiTheme="minorHAnsi"/>
              </w:rPr>
              <w:lastRenderedPageBreak/>
              <w:t xml:space="preserve">Detail </w:t>
            </w:r>
            <w:r w:rsidR="00325BF6">
              <w:rPr>
                <w:rFonts w:asciiTheme="minorHAnsi" w:hAnsiTheme="minorHAnsi"/>
              </w:rPr>
              <w:t xml:space="preserve">how your company will keep itself and the staff working on this contract, up to date with </w:t>
            </w:r>
            <w:r w:rsidR="00C75A5A" w:rsidRPr="00C75A5A">
              <w:rPr>
                <w:rFonts w:asciiTheme="minorHAnsi" w:hAnsiTheme="minorHAnsi"/>
              </w:rPr>
              <w:t>developments</w:t>
            </w:r>
            <w:r w:rsidR="00146577">
              <w:rPr>
                <w:rFonts w:asciiTheme="minorHAnsi" w:hAnsiTheme="minorHAnsi"/>
              </w:rPr>
              <w:t xml:space="preserve"> and issues</w:t>
            </w:r>
            <w:r w:rsidR="00C75A5A" w:rsidRPr="00C75A5A">
              <w:rPr>
                <w:rFonts w:asciiTheme="minorHAnsi" w:hAnsiTheme="minorHAnsi"/>
              </w:rPr>
              <w:t xml:space="preserve"> </w:t>
            </w:r>
            <w:r w:rsidR="00146577">
              <w:rPr>
                <w:rFonts w:asciiTheme="minorHAnsi" w:hAnsiTheme="minorHAnsi"/>
              </w:rPr>
              <w:t>within Marjon University and</w:t>
            </w:r>
            <w:r w:rsidR="00C75A5A" w:rsidRPr="00C75A5A">
              <w:rPr>
                <w:rFonts w:asciiTheme="minorHAnsi" w:hAnsiTheme="minorHAnsi"/>
              </w:rPr>
              <w:t xml:space="preserve"> the HE </w:t>
            </w:r>
            <w:proofErr w:type="gramStart"/>
            <w:r w:rsidR="00C75A5A" w:rsidRPr="00C75A5A">
              <w:rPr>
                <w:rFonts w:asciiTheme="minorHAnsi" w:hAnsiTheme="minorHAnsi"/>
              </w:rPr>
              <w:t>sector</w:t>
            </w:r>
            <w:proofErr w:type="gramEnd"/>
            <w:r w:rsidR="00146577">
              <w:rPr>
                <w:rFonts w:asciiTheme="minorHAnsi" w:hAnsiTheme="minorHAnsi"/>
              </w:rPr>
              <w:t xml:space="preserve"> generally</w:t>
            </w:r>
          </w:p>
        </w:tc>
        <w:tc>
          <w:tcPr>
            <w:tcW w:w="1450" w:type="dxa"/>
            <w:shd w:val="clear" w:color="auto" w:fill="auto"/>
          </w:tcPr>
          <w:p w14:paraId="637E57CF" w14:textId="64312A2E" w:rsidR="00544D37" w:rsidRPr="005B1AA1" w:rsidRDefault="00504F80" w:rsidP="00DD442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544D37" w:rsidRPr="005B1AA1" w14:paraId="14F2B49A" w14:textId="77777777" w:rsidTr="00DD4425">
        <w:tc>
          <w:tcPr>
            <w:tcW w:w="8184" w:type="dxa"/>
            <w:shd w:val="clear" w:color="auto" w:fill="auto"/>
          </w:tcPr>
          <w:p w14:paraId="4F9EA897" w14:textId="77777777" w:rsidR="00544D37" w:rsidRDefault="00544D37" w:rsidP="00DD4425">
            <w:pPr>
              <w:rPr>
                <w:rFonts w:asciiTheme="minorHAnsi" w:hAnsiTheme="minorHAnsi" w:cstheme="minorHAnsi"/>
                <w:szCs w:val="24"/>
                <w:lang w:val="en-US"/>
              </w:rPr>
            </w:pPr>
            <w:r w:rsidRPr="000002EA">
              <w:rPr>
                <w:rFonts w:asciiTheme="minorHAnsi" w:hAnsiTheme="minorHAnsi" w:cstheme="minorHAnsi"/>
                <w:szCs w:val="24"/>
                <w:lang w:val="en-US"/>
              </w:rPr>
              <w:t>Supplier Response – Max 600 words</w:t>
            </w:r>
          </w:p>
          <w:p w14:paraId="14B68B17" w14:textId="77777777" w:rsidR="00544D37" w:rsidRPr="000002EA" w:rsidRDefault="00544D37" w:rsidP="00DD4425">
            <w:pPr>
              <w:rPr>
                <w:rFonts w:asciiTheme="minorHAnsi" w:hAnsiTheme="minorHAnsi" w:cstheme="minorHAnsi"/>
                <w:szCs w:val="24"/>
                <w:highlight w:val="yellow"/>
                <w:lang w:val="en-US"/>
              </w:rPr>
            </w:pPr>
          </w:p>
        </w:tc>
        <w:tc>
          <w:tcPr>
            <w:tcW w:w="1450" w:type="dxa"/>
            <w:shd w:val="clear" w:color="auto" w:fill="auto"/>
          </w:tcPr>
          <w:p w14:paraId="3A02B551" w14:textId="77777777" w:rsidR="00544D37" w:rsidRPr="005B1AA1" w:rsidRDefault="00544D37" w:rsidP="00DD4425">
            <w:pPr>
              <w:pStyle w:val="01BSCCParagraphbodystyle"/>
              <w:rPr>
                <w:rFonts w:asciiTheme="minorHAnsi" w:hAnsiTheme="minorHAnsi" w:cstheme="minorHAnsi"/>
                <w:b/>
                <w:bCs/>
                <w:sz w:val="24"/>
                <w:szCs w:val="24"/>
                <w:lang w:val="en-US"/>
              </w:rPr>
            </w:pPr>
          </w:p>
        </w:tc>
      </w:tr>
    </w:tbl>
    <w:p w14:paraId="657426E6" w14:textId="712D57DB" w:rsidR="00544D37" w:rsidRDefault="00544D37" w:rsidP="00120437">
      <w:pPr>
        <w:rPr>
          <w:lang w:val="en-US"/>
        </w:rPr>
      </w:pPr>
    </w:p>
    <w:tbl>
      <w:tblPr>
        <w:tblStyle w:val="TableGrid"/>
        <w:tblW w:w="9634" w:type="dxa"/>
        <w:tblLook w:val="04A0" w:firstRow="1" w:lastRow="0" w:firstColumn="1" w:lastColumn="0" w:noHBand="0" w:noVBand="1"/>
      </w:tblPr>
      <w:tblGrid>
        <w:gridCol w:w="8184"/>
        <w:gridCol w:w="1450"/>
      </w:tblGrid>
      <w:tr w:rsidR="00F92616" w:rsidRPr="005B1AA1" w14:paraId="395ABF88" w14:textId="77777777" w:rsidTr="00E63ACB">
        <w:tc>
          <w:tcPr>
            <w:tcW w:w="8184" w:type="dxa"/>
            <w:shd w:val="clear" w:color="auto" w:fill="943634"/>
          </w:tcPr>
          <w:p w14:paraId="033F6DE8" w14:textId="6B066BBA" w:rsidR="00F92616" w:rsidRPr="00C536CA" w:rsidRDefault="005E31FD" w:rsidP="00DD442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6</w:t>
            </w:r>
            <w:r w:rsidR="00F92616" w:rsidRPr="00C536CA">
              <w:rPr>
                <w:rFonts w:asciiTheme="minorHAnsi" w:hAnsiTheme="minorHAnsi" w:cstheme="minorHAnsi"/>
                <w:b/>
                <w:bCs/>
                <w:color w:val="FFFFFF" w:themeColor="background1"/>
                <w:sz w:val="24"/>
                <w:szCs w:val="24"/>
                <w:lang w:val="en-US"/>
              </w:rPr>
              <w:t xml:space="preserve"> </w:t>
            </w:r>
            <w:r w:rsidR="00BC4F5F">
              <w:rPr>
                <w:rFonts w:asciiTheme="minorHAnsi" w:hAnsiTheme="minorHAnsi" w:cstheme="minorHAnsi"/>
                <w:b/>
                <w:bCs/>
                <w:color w:val="FFFFFF" w:themeColor="background1"/>
                <w:sz w:val="24"/>
                <w:szCs w:val="24"/>
                <w:lang w:val="en-US"/>
              </w:rPr>
              <w:t>–</w:t>
            </w:r>
            <w:r w:rsidR="00F92616" w:rsidRPr="00C536CA">
              <w:rPr>
                <w:rFonts w:asciiTheme="minorHAnsi" w:hAnsiTheme="minorHAnsi" w:cstheme="minorHAnsi"/>
                <w:b/>
                <w:bCs/>
                <w:color w:val="FFFFFF" w:themeColor="background1"/>
                <w:sz w:val="24"/>
                <w:szCs w:val="24"/>
                <w:lang w:val="en-US"/>
              </w:rPr>
              <w:t xml:space="preserve"> </w:t>
            </w:r>
            <w:r w:rsidR="00BC4F5F">
              <w:rPr>
                <w:rFonts w:asciiTheme="minorHAnsi" w:hAnsiTheme="minorHAnsi" w:cstheme="minorHAnsi"/>
                <w:b/>
                <w:bCs/>
                <w:color w:val="FFFFFF" w:themeColor="background1"/>
                <w:sz w:val="24"/>
                <w:szCs w:val="24"/>
                <w:lang w:val="en-US"/>
              </w:rPr>
              <w:t>KPI’s</w:t>
            </w:r>
          </w:p>
        </w:tc>
        <w:tc>
          <w:tcPr>
            <w:tcW w:w="1450" w:type="dxa"/>
            <w:shd w:val="clear" w:color="auto" w:fill="943634" w:themeFill="accent2" w:themeFillShade="BF"/>
          </w:tcPr>
          <w:p w14:paraId="33680A2A" w14:textId="77777777" w:rsidR="00F92616" w:rsidRPr="00C536CA" w:rsidRDefault="00F92616" w:rsidP="00DD4425">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Weighting</w:t>
            </w:r>
          </w:p>
        </w:tc>
      </w:tr>
      <w:tr w:rsidR="00F92616" w:rsidRPr="005B1AA1" w14:paraId="176EFF0C" w14:textId="77777777" w:rsidTr="00DD4425">
        <w:tc>
          <w:tcPr>
            <w:tcW w:w="8184" w:type="dxa"/>
          </w:tcPr>
          <w:p w14:paraId="69729FD1" w14:textId="4C6ED7E7" w:rsidR="00F92616" w:rsidRPr="000002EA" w:rsidRDefault="00D46FCB" w:rsidP="00DD4425">
            <w:pPr>
              <w:rPr>
                <w:rFonts w:asciiTheme="minorHAnsi" w:hAnsiTheme="minorHAnsi" w:cstheme="minorHAnsi"/>
                <w:b/>
                <w:bCs/>
                <w:szCs w:val="24"/>
                <w:highlight w:val="yellow"/>
                <w:lang w:val="en-US"/>
              </w:rPr>
            </w:pPr>
            <w:r>
              <w:rPr>
                <w:rFonts w:asciiTheme="minorHAnsi" w:hAnsiTheme="minorHAnsi"/>
              </w:rPr>
              <w:t xml:space="preserve">Please propose what KPI’s </w:t>
            </w:r>
            <w:r w:rsidR="00AC5AA8">
              <w:rPr>
                <w:rFonts w:asciiTheme="minorHAnsi" w:hAnsiTheme="minorHAnsi"/>
              </w:rPr>
              <w:t xml:space="preserve">you </w:t>
            </w:r>
            <w:proofErr w:type="gramStart"/>
            <w:r w:rsidR="00AC5AA8">
              <w:rPr>
                <w:rFonts w:asciiTheme="minorHAnsi" w:hAnsiTheme="minorHAnsi"/>
              </w:rPr>
              <w:t>are able to</w:t>
            </w:r>
            <w:proofErr w:type="gramEnd"/>
            <w:r w:rsidR="00AC5AA8">
              <w:rPr>
                <w:rFonts w:asciiTheme="minorHAnsi" w:hAnsiTheme="minorHAnsi"/>
              </w:rPr>
              <w:t xml:space="preserve"> provide for this Contract</w:t>
            </w:r>
          </w:p>
        </w:tc>
        <w:tc>
          <w:tcPr>
            <w:tcW w:w="1450" w:type="dxa"/>
            <w:shd w:val="clear" w:color="auto" w:fill="auto"/>
          </w:tcPr>
          <w:p w14:paraId="6D6A05D7" w14:textId="33FD1CE3" w:rsidR="00F92616" w:rsidRPr="005B1AA1" w:rsidRDefault="00FA4666" w:rsidP="00DD442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Not Scored</w:t>
            </w:r>
          </w:p>
        </w:tc>
      </w:tr>
    </w:tbl>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2126"/>
        <w:gridCol w:w="709"/>
        <w:gridCol w:w="2126"/>
        <w:gridCol w:w="567"/>
        <w:gridCol w:w="567"/>
        <w:gridCol w:w="567"/>
        <w:gridCol w:w="567"/>
      </w:tblGrid>
      <w:tr w:rsidR="00E63ACB" w:rsidRPr="00E63ACB" w14:paraId="5AF688AC" w14:textId="77777777" w:rsidTr="00E63ACB">
        <w:trPr>
          <w:cantSplit/>
          <w:trHeight w:val="149"/>
          <w:tblHeader/>
        </w:trPr>
        <w:tc>
          <w:tcPr>
            <w:tcW w:w="2410" w:type="dxa"/>
            <w:tcBorders>
              <w:top w:val="single" w:sz="4" w:space="0" w:color="auto"/>
              <w:left w:val="single" w:sz="4" w:space="0" w:color="auto"/>
              <w:bottom w:val="single" w:sz="4" w:space="0" w:color="auto"/>
              <w:right w:val="single" w:sz="4" w:space="0" w:color="auto"/>
            </w:tcBorders>
            <w:shd w:val="clear" w:color="auto" w:fill="943634"/>
            <w:vAlign w:val="center"/>
          </w:tcPr>
          <w:p w14:paraId="694968A8" w14:textId="77777777" w:rsidR="00C826CB" w:rsidRPr="00E63ACB" w:rsidRDefault="00C826CB" w:rsidP="00DD4425">
            <w:pPr>
              <w:suppressAutoHyphens/>
              <w:spacing w:before="120" w:after="120"/>
              <w:jc w:val="center"/>
              <w:rPr>
                <w:rFonts w:ascii="Verdana" w:hAnsi="Verdana"/>
                <w:b/>
                <w:color w:val="FFFFFF" w:themeColor="background1"/>
                <w:sz w:val="16"/>
                <w:szCs w:val="16"/>
              </w:rPr>
            </w:pPr>
            <w:r w:rsidRPr="00E63ACB">
              <w:rPr>
                <w:rFonts w:ascii="Verdana" w:hAnsi="Verdana"/>
                <w:b/>
                <w:color w:val="FFFFFF" w:themeColor="background1"/>
                <w:sz w:val="16"/>
                <w:szCs w:val="16"/>
              </w:rPr>
              <w:t>Output/Outcome</w:t>
            </w:r>
          </w:p>
        </w:tc>
        <w:tc>
          <w:tcPr>
            <w:tcW w:w="2126" w:type="dxa"/>
            <w:tcBorders>
              <w:top w:val="single" w:sz="4" w:space="0" w:color="auto"/>
              <w:left w:val="single" w:sz="4" w:space="0" w:color="auto"/>
              <w:bottom w:val="single" w:sz="4" w:space="0" w:color="auto"/>
              <w:right w:val="single" w:sz="4" w:space="0" w:color="auto"/>
            </w:tcBorders>
            <w:shd w:val="clear" w:color="auto" w:fill="943634"/>
          </w:tcPr>
          <w:p w14:paraId="13133E41" w14:textId="77777777" w:rsidR="00C826CB" w:rsidRPr="00E63ACB" w:rsidRDefault="00C826CB" w:rsidP="00DD4425">
            <w:pPr>
              <w:suppressAutoHyphens/>
              <w:spacing w:before="120" w:after="120"/>
              <w:jc w:val="center"/>
              <w:rPr>
                <w:rFonts w:ascii="Verdana" w:hAnsi="Verdana"/>
                <w:b/>
                <w:color w:val="FFFFFF" w:themeColor="background1"/>
                <w:sz w:val="16"/>
                <w:szCs w:val="16"/>
              </w:rPr>
            </w:pPr>
            <w:r w:rsidRPr="00E63ACB">
              <w:rPr>
                <w:rFonts w:ascii="Verdana" w:hAnsi="Verdana"/>
                <w:b/>
                <w:color w:val="FFFFFF" w:themeColor="background1"/>
                <w:sz w:val="16"/>
                <w:szCs w:val="16"/>
              </w:rPr>
              <w:t>Target</w:t>
            </w:r>
          </w:p>
        </w:tc>
        <w:tc>
          <w:tcPr>
            <w:tcW w:w="709" w:type="dxa"/>
            <w:tcBorders>
              <w:top w:val="single" w:sz="4" w:space="0" w:color="auto"/>
              <w:left w:val="single" w:sz="4" w:space="0" w:color="auto"/>
              <w:bottom w:val="single" w:sz="4" w:space="0" w:color="auto"/>
              <w:right w:val="single" w:sz="4" w:space="0" w:color="auto"/>
            </w:tcBorders>
            <w:shd w:val="clear" w:color="auto" w:fill="943634"/>
          </w:tcPr>
          <w:p w14:paraId="6447F7B0" w14:textId="77777777" w:rsidR="00C826CB" w:rsidRPr="00E63ACB" w:rsidRDefault="00C826CB" w:rsidP="00DD4425">
            <w:pPr>
              <w:suppressAutoHyphens/>
              <w:spacing w:before="120" w:after="120"/>
              <w:jc w:val="center"/>
              <w:rPr>
                <w:rFonts w:ascii="Verdana" w:hAnsi="Verdana"/>
                <w:b/>
                <w:color w:val="FFFFFF" w:themeColor="background1"/>
                <w:sz w:val="16"/>
                <w:szCs w:val="16"/>
              </w:rPr>
            </w:pPr>
            <w:r w:rsidRPr="00E63ACB">
              <w:rPr>
                <w:rFonts w:ascii="Verdana" w:hAnsi="Verdana"/>
                <w:b/>
                <w:color w:val="FFFFFF" w:themeColor="background1"/>
                <w:sz w:val="16"/>
                <w:szCs w:val="16"/>
              </w:rPr>
              <w:t>PBR</w:t>
            </w:r>
          </w:p>
        </w:tc>
        <w:tc>
          <w:tcPr>
            <w:tcW w:w="2126" w:type="dxa"/>
            <w:tcBorders>
              <w:top w:val="single" w:sz="4" w:space="0" w:color="auto"/>
              <w:left w:val="single" w:sz="4" w:space="0" w:color="auto"/>
              <w:bottom w:val="single" w:sz="4" w:space="0" w:color="auto"/>
              <w:right w:val="single" w:sz="4" w:space="0" w:color="auto"/>
            </w:tcBorders>
            <w:shd w:val="clear" w:color="auto" w:fill="943634"/>
          </w:tcPr>
          <w:p w14:paraId="37F5FDFE" w14:textId="77777777" w:rsidR="00C826CB" w:rsidRPr="00E63ACB" w:rsidRDefault="00C826CB" w:rsidP="00DD4425">
            <w:pPr>
              <w:suppressAutoHyphens/>
              <w:spacing w:before="120" w:after="120"/>
              <w:jc w:val="center"/>
              <w:rPr>
                <w:rFonts w:ascii="Verdana" w:hAnsi="Verdana"/>
                <w:b/>
                <w:color w:val="FFFFFF" w:themeColor="background1"/>
                <w:sz w:val="16"/>
                <w:szCs w:val="16"/>
              </w:rPr>
            </w:pPr>
            <w:r w:rsidRPr="00E63ACB">
              <w:rPr>
                <w:rFonts w:ascii="Verdana" w:hAnsi="Verdana"/>
                <w:b/>
                <w:color w:val="FFFFFF" w:themeColor="background1"/>
                <w:sz w:val="16"/>
                <w:szCs w:val="16"/>
              </w:rPr>
              <w:t>Quarterly performance</w:t>
            </w:r>
          </w:p>
        </w:tc>
        <w:tc>
          <w:tcPr>
            <w:tcW w:w="2268" w:type="dxa"/>
            <w:gridSpan w:val="4"/>
            <w:tcBorders>
              <w:top w:val="single" w:sz="4" w:space="0" w:color="auto"/>
              <w:left w:val="single" w:sz="4" w:space="0" w:color="auto"/>
              <w:bottom w:val="single" w:sz="4" w:space="0" w:color="auto"/>
              <w:right w:val="single" w:sz="4" w:space="0" w:color="auto"/>
            </w:tcBorders>
            <w:shd w:val="clear" w:color="auto" w:fill="943634"/>
            <w:vAlign w:val="center"/>
          </w:tcPr>
          <w:p w14:paraId="731DD80E" w14:textId="77777777" w:rsidR="00C826CB" w:rsidRPr="00E63ACB" w:rsidRDefault="00C826CB" w:rsidP="00DD4425">
            <w:pPr>
              <w:suppressAutoHyphens/>
              <w:spacing w:before="120" w:after="120"/>
              <w:jc w:val="center"/>
              <w:rPr>
                <w:rFonts w:ascii="Verdana" w:hAnsi="Verdana"/>
                <w:b/>
                <w:color w:val="FFFFFF" w:themeColor="background1"/>
                <w:sz w:val="16"/>
                <w:szCs w:val="16"/>
              </w:rPr>
            </w:pPr>
            <w:r w:rsidRPr="00E63ACB">
              <w:rPr>
                <w:rFonts w:ascii="Verdana" w:hAnsi="Verdana"/>
                <w:b/>
                <w:color w:val="FFFFFF" w:themeColor="background1"/>
                <w:sz w:val="16"/>
                <w:szCs w:val="16"/>
              </w:rPr>
              <w:t>Cumulative performance</w:t>
            </w:r>
          </w:p>
        </w:tc>
      </w:tr>
      <w:tr w:rsidR="00B533E2" w:rsidRPr="00BD0521" w14:paraId="458D247B" w14:textId="77777777" w:rsidTr="00E63ACB">
        <w:trPr>
          <w:trHeight w:val="149"/>
        </w:trPr>
        <w:tc>
          <w:tcPr>
            <w:tcW w:w="2410" w:type="dxa"/>
            <w:tcBorders>
              <w:top w:val="single" w:sz="4" w:space="0" w:color="auto"/>
            </w:tcBorders>
            <w:shd w:val="clear" w:color="auto" w:fill="auto"/>
          </w:tcPr>
          <w:p w14:paraId="1944B08D" w14:textId="77777777" w:rsidR="00C826CB" w:rsidRPr="00FF7319" w:rsidRDefault="00C826CB" w:rsidP="00DD4425">
            <w:pPr>
              <w:rPr>
                <w:rFonts w:ascii="Verdana" w:hAnsi="Verdana" w:cs="Arial"/>
                <w:b/>
                <w:sz w:val="18"/>
                <w:szCs w:val="18"/>
              </w:rPr>
            </w:pPr>
          </w:p>
        </w:tc>
        <w:tc>
          <w:tcPr>
            <w:tcW w:w="2126" w:type="dxa"/>
            <w:tcBorders>
              <w:top w:val="single" w:sz="4" w:space="0" w:color="auto"/>
            </w:tcBorders>
          </w:tcPr>
          <w:p w14:paraId="7B35DAB9" w14:textId="77777777" w:rsidR="00C826CB" w:rsidRPr="00FF7319" w:rsidRDefault="00C826CB" w:rsidP="00DD4425">
            <w:pPr>
              <w:rPr>
                <w:rFonts w:ascii="Verdana" w:hAnsi="Verdana" w:cs="Arial"/>
                <w:sz w:val="18"/>
                <w:szCs w:val="18"/>
              </w:rPr>
            </w:pPr>
          </w:p>
        </w:tc>
        <w:tc>
          <w:tcPr>
            <w:tcW w:w="709" w:type="dxa"/>
            <w:tcBorders>
              <w:top w:val="single" w:sz="4" w:space="0" w:color="auto"/>
            </w:tcBorders>
          </w:tcPr>
          <w:p w14:paraId="5C14F2AD" w14:textId="77777777" w:rsidR="00C826CB" w:rsidRPr="00FF7319" w:rsidRDefault="00C826CB" w:rsidP="00DD4425">
            <w:pPr>
              <w:widowControl w:val="0"/>
              <w:adjustRightInd w:val="0"/>
              <w:spacing w:line="360" w:lineRule="atLeast"/>
              <w:jc w:val="both"/>
              <w:textAlignment w:val="baseline"/>
              <w:rPr>
                <w:rFonts w:ascii="Verdana" w:hAnsi="Verdana"/>
                <w:b/>
                <w:bCs/>
                <w:sz w:val="18"/>
                <w:szCs w:val="18"/>
              </w:rPr>
            </w:pPr>
            <w:r w:rsidRPr="00FF7319">
              <w:rPr>
                <w:rFonts w:ascii="Verdana" w:hAnsi="Verdana"/>
                <w:b/>
                <w:bCs/>
                <w:sz w:val="18"/>
                <w:szCs w:val="18"/>
              </w:rPr>
              <w:t>Y/N</w:t>
            </w:r>
          </w:p>
        </w:tc>
        <w:tc>
          <w:tcPr>
            <w:tcW w:w="2126" w:type="dxa"/>
            <w:tcBorders>
              <w:top w:val="single" w:sz="4" w:space="0" w:color="auto"/>
            </w:tcBorders>
          </w:tcPr>
          <w:p w14:paraId="2AAEC046" w14:textId="77777777" w:rsidR="00C826CB" w:rsidRPr="00FF7319" w:rsidRDefault="00C826CB" w:rsidP="00DD4425">
            <w:pPr>
              <w:widowControl w:val="0"/>
              <w:adjustRightInd w:val="0"/>
              <w:spacing w:line="360" w:lineRule="atLeast"/>
              <w:jc w:val="both"/>
              <w:textAlignment w:val="baseline"/>
              <w:rPr>
                <w:rFonts w:ascii="Verdana" w:hAnsi="Verdana"/>
                <w:b/>
                <w:bCs/>
                <w:sz w:val="18"/>
                <w:szCs w:val="18"/>
              </w:rPr>
            </w:pPr>
          </w:p>
        </w:tc>
        <w:tc>
          <w:tcPr>
            <w:tcW w:w="567" w:type="dxa"/>
            <w:tcBorders>
              <w:top w:val="single" w:sz="4" w:space="0" w:color="auto"/>
            </w:tcBorders>
            <w:shd w:val="clear" w:color="auto" w:fill="auto"/>
          </w:tcPr>
          <w:p w14:paraId="0D1306B7" w14:textId="77777777" w:rsidR="00C826CB" w:rsidRPr="00FF7319" w:rsidRDefault="00C826CB" w:rsidP="00DD4425">
            <w:pPr>
              <w:widowControl w:val="0"/>
              <w:adjustRightInd w:val="0"/>
              <w:spacing w:line="360" w:lineRule="atLeast"/>
              <w:textAlignment w:val="baseline"/>
              <w:rPr>
                <w:rFonts w:ascii="Verdana" w:hAnsi="Verdana"/>
                <w:b/>
                <w:bCs/>
                <w:sz w:val="18"/>
                <w:szCs w:val="18"/>
              </w:rPr>
            </w:pPr>
            <w:r w:rsidRPr="00FF7319">
              <w:rPr>
                <w:rFonts w:ascii="Verdana" w:hAnsi="Verdana"/>
                <w:b/>
                <w:bCs/>
                <w:sz w:val="18"/>
                <w:szCs w:val="18"/>
              </w:rPr>
              <w:t>Q1</w:t>
            </w:r>
          </w:p>
        </w:tc>
        <w:tc>
          <w:tcPr>
            <w:tcW w:w="567" w:type="dxa"/>
            <w:tcBorders>
              <w:top w:val="single" w:sz="4" w:space="0" w:color="auto"/>
            </w:tcBorders>
            <w:shd w:val="clear" w:color="auto" w:fill="auto"/>
          </w:tcPr>
          <w:p w14:paraId="2DF54052" w14:textId="77777777" w:rsidR="00C826CB" w:rsidRPr="00FF7319" w:rsidRDefault="00C826CB" w:rsidP="00DD4425">
            <w:pPr>
              <w:widowControl w:val="0"/>
              <w:adjustRightInd w:val="0"/>
              <w:spacing w:line="360" w:lineRule="atLeast"/>
              <w:textAlignment w:val="baseline"/>
              <w:rPr>
                <w:rFonts w:ascii="Verdana" w:hAnsi="Verdana"/>
                <w:b/>
                <w:bCs/>
                <w:sz w:val="18"/>
                <w:szCs w:val="18"/>
              </w:rPr>
            </w:pPr>
            <w:r w:rsidRPr="00FF7319">
              <w:rPr>
                <w:rFonts w:ascii="Verdana" w:hAnsi="Verdana"/>
                <w:b/>
                <w:bCs/>
                <w:sz w:val="18"/>
                <w:szCs w:val="18"/>
              </w:rPr>
              <w:t>Q2</w:t>
            </w:r>
          </w:p>
        </w:tc>
        <w:tc>
          <w:tcPr>
            <w:tcW w:w="567" w:type="dxa"/>
            <w:tcBorders>
              <w:top w:val="single" w:sz="4" w:space="0" w:color="auto"/>
            </w:tcBorders>
            <w:shd w:val="clear" w:color="auto" w:fill="auto"/>
          </w:tcPr>
          <w:p w14:paraId="34B15937" w14:textId="77777777" w:rsidR="00C826CB" w:rsidRPr="00FF7319" w:rsidRDefault="00C826CB" w:rsidP="00DD4425">
            <w:pPr>
              <w:widowControl w:val="0"/>
              <w:adjustRightInd w:val="0"/>
              <w:spacing w:line="360" w:lineRule="atLeast"/>
              <w:textAlignment w:val="baseline"/>
              <w:rPr>
                <w:rFonts w:ascii="Verdana" w:hAnsi="Verdana"/>
                <w:b/>
                <w:bCs/>
                <w:sz w:val="18"/>
                <w:szCs w:val="18"/>
              </w:rPr>
            </w:pPr>
            <w:r w:rsidRPr="00FF7319">
              <w:rPr>
                <w:rFonts w:ascii="Verdana" w:hAnsi="Verdana"/>
                <w:b/>
                <w:bCs/>
                <w:sz w:val="18"/>
                <w:szCs w:val="18"/>
              </w:rPr>
              <w:t>Q3</w:t>
            </w:r>
          </w:p>
        </w:tc>
        <w:tc>
          <w:tcPr>
            <w:tcW w:w="567" w:type="dxa"/>
            <w:tcBorders>
              <w:top w:val="single" w:sz="4" w:space="0" w:color="auto"/>
            </w:tcBorders>
            <w:shd w:val="clear" w:color="auto" w:fill="auto"/>
          </w:tcPr>
          <w:p w14:paraId="12B85B24" w14:textId="77777777" w:rsidR="00C826CB" w:rsidRPr="00FF7319" w:rsidRDefault="00C826CB" w:rsidP="00DD4425">
            <w:pPr>
              <w:widowControl w:val="0"/>
              <w:adjustRightInd w:val="0"/>
              <w:spacing w:line="360" w:lineRule="atLeast"/>
              <w:textAlignment w:val="baseline"/>
              <w:rPr>
                <w:rFonts w:ascii="Verdana" w:hAnsi="Verdana"/>
                <w:b/>
                <w:bCs/>
                <w:sz w:val="18"/>
                <w:szCs w:val="18"/>
              </w:rPr>
            </w:pPr>
            <w:r w:rsidRPr="00FF7319">
              <w:rPr>
                <w:rFonts w:ascii="Verdana" w:hAnsi="Verdana"/>
                <w:b/>
                <w:bCs/>
                <w:sz w:val="18"/>
                <w:szCs w:val="18"/>
              </w:rPr>
              <w:t>Q4</w:t>
            </w:r>
          </w:p>
        </w:tc>
      </w:tr>
      <w:tr w:rsidR="00B533E2" w:rsidRPr="00B07861" w14:paraId="172B0CD4" w14:textId="77777777" w:rsidTr="00FF7319">
        <w:trPr>
          <w:trHeight w:val="149"/>
        </w:trPr>
        <w:tc>
          <w:tcPr>
            <w:tcW w:w="2410" w:type="dxa"/>
            <w:shd w:val="clear" w:color="auto" w:fill="auto"/>
          </w:tcPr>
          <w:p w14:paraId="47877BD9" w14:textId="77777777" w:rsidR="00C826CB" w:rsidRPr="00FF7319" w:rsidRDefault="00C826CB" w:rsidP="00DD4425">
            <w:pPr>
              <w:rPr>
                <w:rFonts w:ascii="Verdana" w:hAnsi="Verdana" w:cs="Arial"/>
                <w:b/>
                <w:sz w:val="16"/>
                <w:szCs w:val="16"/>
              </w:rPr>
            </w:pPr>
            <w:r w:rsidRPr="00FF7319">
              <w:rPr>
                <w:rFonts w:ascii="Verdana" w:hAnsi="Verdana" w:cs="Arial"/>
                <w:b/>
                <w:sz w:val="16"/>
                <w:szCs w:val="16"/>
              </w:rPr>
              <w:t>Service delivery – Outputs</w:t>
            </w:r>
          </w:p>
        </w:tc>
        <w:tc>
          <w:tcPr>
            <w:tcW w:w="2126" w:type="dxa"/>
          </w:tcPr>
          <w:p w14:paraId="33A71910" w14:textId="77777777" w:rsidR="00C826CB" w:rsidRPr="00FF7319" w:rsidRDefault="00C826CB" w:rsidP="00DD4425">
            <w:pPr>
              <w:rPr>
                <w:rFonts w:ascii="Verdana" w:hAnsi="Verdana" w:cs="Arial"/>
                <w:sz w:val="16"/>
                <w:szCs w:val="16"/>
              </w:rPr>
            </w:pPr>
          </w:p>
        </w:tc>
        <w:tc>
          <w:tcPr>
            <w:tcW w:w="709" w:type="dxa"/>
          </w:tcPr>
          <w:p w14:paraId="2C793D80" w14:textId="77777777" w:rsidR="00C826CB" w:rsidRPr="00FF7319" w:rsidRDefault="00C826CB" w:rsidP="00DD4425">
            <w:pPr>
              <w:widowControl w:val="0"/>
              <w:adjustRightInd w:val="0"/>
              <w:spacing w:line="360" w:lineRule="atLeast"/>
              <w:jc w:val="both"/>
              <w:textAlignment w:val="baseline"/>
              <w:rPr>
                <w:rFonts w:ascii="Verdana" w:hAnsi="Verdana"/>
                <w:b/>
                <w:bCs/>
                <w:sz w:val="16"/>
                <w:szCs w:val="16"/>
              </w:rPr>
            </w:pPr>
          </w:p>
        </w:tc>
        <w:tc>
          <w:tcPr>
            <w:tcW w:w="2126" w:type="dxa"/>
          </w:tcPr>
          <w:p w14:paraId="4239244D" w14:textId="77777777" w:rsidR="00C826CB" w:rsidRPr="00FF7319" w:rsidRDefault="00C826CB" w:rsidP="00DD4425">
            <w:pPr>
              <w:widowControl w:val="0"/>
              <w:adjustRightInd w:val="0"/>
              <w:spacing w:line="360" w:lineRule="atLeast"/>
              <w:jc w:val="both"/>
              <w:textAlignment w:val="baseline"/>
              <w:rPr>
                <w:rFonts w:ascii="Verdana" w:hAnsi="Verdana"/>
                <w:b/>
                <w:bCs/>
                <w:sz w:val="16"/>
                <w:szCs w:val="16"/>
              </w:rPr>
            </w:pPr>
          </w:p>
        </w:tc>
        <w:tc>
          <w:tcPr>
            <w:tcW w:w="567" w:type="dxa"/>
            <w:shd w:val="clear" w:color="auto" w:fill="auto"/>
          </w:tcPr>
          <w:p w14:paraId="25327EC8"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1D368C36" w14:textId="77777777" w:rsidR="00C826CB" w:rsidRPr="00FF7319" w:rsidRDefault="00C826CB" w:rsidP="00DD4425">
            <w:pPr>
              <w:widowControl w:val="0"/>
              <w:adjustRightInd w:val="0"/>
              <w:spacing w:line="360" w:lineRule="atLeast"/>
              <w:textAlignment w:val="baseline"/>
              <w:rPr>
                <w:rFonts w:ascii="Verdana" w:hAnsi="Verdana"/>
                <w:b/>
                <w:bCs/>
                <w:sz w:val="16"/>
                <w:szCs w:val="16"/>
              </w:rPr>
            </w:pPr>
          </w:p>
        </w:tc>
        <w:tc>
          <w:tcPr>
            <w:tcW w:w="567" w:type="dxa"/>
            <w:shd w:val="clear" w:color="auto" w:fill="auto"/>
          </w:tcPr>
          <w:p w14:paraId="50ADA704"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30ED3585" w14:textId="77777777" w:rsidR="00C826CB" w:rsidRPr="00FF7319" w:rsidRDefault="00C826CB" w:rsidP="00DD4425">
            <w:pPr>
              <w:widowControl w:val="0"/>
              <w:adjustRightInd w:val="0"/>
              <w:spacing w:line="360" w:lineRule="atLeast"/>
              <w:textAlignment w:val="baseline"/>
              <w:rPr>
                <w:rFonts w:ascii="Verdana" w:hAnsi="Verdana"/>
                <w:b/>
                <w:bCs/>
                <w:sz w:val="16"/>
                <w:szCs w:val="16"/>
              </w:rPr>
            </w:pPr>
          </w:p>
        </w:tc>
      </w:tr>
      <w:tr w:rsidR="00B533E2" w:rsidRPr="00B07861" w14:paraId="3F8F0D8C" w14:textId="77777777" w:rsidTr="00FF7319">
        <w:trPr>
          <w:trHeight w:val="149"/>
        </w:trPr>
        <w:tc>
          <w:tcPr>
            <w:tcW w:w="2410" w:type="dxa"/>
            <w:shd w:val="clear" w:color="auto" w:fill="auto"/>
          </w:tcPr>
          <w:p w14:paraId="04B389ED" w14:textId="77777777" w:rsidR="00C826CB" w:rsidRPr="00FF7319" w:rsidRDefault="00C826CB" w:rsidP="00DD4425">
            <w:pPr>
              <w:rPr>
                <w:rFonts w:ascii="Verdana" w:eastAsia="MS Mincho" w:hAnsi="Verdana"/>
                <w:sz w:val="16"/>
                <w:szCs w:val="16"/>
                <w:lang w:eastAsia="ja-JP"/>
              </w:rPr>
            </w:pPr>
          </w:p>
        </w:tc>
        <w:tc>
          <w:tcPr>
            <w:tcW w:w="2126" w:type="dxa"/>
          </w:tcPr>
          <w:p w14:paraId="76BF0350" w14:textId="77777777" w:rsidR="00C826CB" w:rsidRPr="00FF7319" w:rsidRDefault="00C826CB" w:rsidP="00DD4425">
            <w:pPr>
              <w:rPr>
                <w:rFonts w:ascii="Verdana" w:eastAsia="MS Mincho" w:hAnsi="Verdana"/>
                <w:sz w:val="16"/>
                <w:szCs w:val="16"/>
                <w:lang w:eastAsia="ja-JP"/>
              </w:rPr>
            </w:pPr>
          </w:p>
        </w:tc>
        <w:tc>
          <w:tcPr>
            <w:tcW w:w="709" w:type="dxa"/>
          </w:tcPr>
          <w:p w14:paraId="18EF1970" w14:textId="77777777" w:rsidR="00C826CB" w:rsidRPr="00FF7319" w:rsidRDefault="00C826CB" w:rsidP="00DD4425">
            <w:pPr>
              <w:widowControl w:val="0"/>
              <w:adjustRightInd w:val="0"/>
              <w:spacing w:line="360" w:lineRule="atLeast"/>
              <w:jc w:val="both"/>
              <w:textAlignment w:val="baseline"/>
              <w:rPr>
                <w:rFonts w:ascii="Verdana" w:eastAsia="MS Mincho" w:hAnsi="Verdana"/>
                <w:sz w:val="16"/>
                <w:szCs w:val="16"/>
                <w:lang w:eastAsia="ja-JP"/>
              </w:rPr>
            </w:pPr>
          </w:p>
        </w:tc>
        <w:tc>
          <w:tcPr>
            <w:tcW w:w="2126" w:type="dxa"/>
          </w:tcPr>
          <w:p w14:paraId="27AF9D74" w14:textId="77777777" w:rsidR="00C826CB" w:rsidRPr="00FF7319" w:rsidRDefault="00C826CB" w:rsidP="00DD4425">
            <w:pPr>
              <w:widowControl w:val="0"/>
              <w:adjustRightInd w:val="0"/>
              <w:spacing w:line="360" w:lineRule="atLeast"/>
              <w:jc w:val="both"/>
              <w:textAlignment w:val="baseline"/>
              <w:rPr>
                <w:rFonts w:ascii="Verdana" w:hAnsi="Verdana"/>
                <w:b/>
                <w:bCs/>
                <w:sz w:val="16"/>
                <w:szCs w:val="16"/>
              </w:rPr>
            </w:pPr>
          </w:p>
        </w:tc>
        <w:tc>
          <w:tcPr>
            <w:tcW w:w="567" w:type="dxa"/>
            <w:shd w:val="clear" w:color="auto" w:fill="auto"/>
          </w:tcPr>
          <w:p w14:paraId="173834B9"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624B5EEB"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008542AE"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135BB081" w14:textId="77777777" w:rsidR="00C826CB" w:rsidRPr="00FF7319" w:rsidRDefault="00C826CB" w:rsidP="00DD4425">
            <w:pPr>
              <w:widowControl w:val="0"/>
              <w:adjustRightInd w:val="0"/>
              <w:spacing w:line="360" w:lineRule="atLeast"/>
              <w:textAlignment w:val="baseline"/>
              <w:rPr>
                <w:rFonts w:ascii="Verdana" w:hAnsi="Verdana"/>
                <w:b/>
                <w:bCs/>
                <w:sz w:val="16"/>
                <w:szCs w:val="16"/>
              </w:rPr>
            </w:pPr>
          </w:p>
        </w:tc>
      </w:tr>
      <w:tr w:rsidR="00B533E2" w:rsidRPr="00B07861" w14:paraId="6AE6AE21" w14:textId="77777777" w:rsidTr="00FF7319">
        <w:trPr>
          <w:trHeight w:val="149"/>
        </w:trPr>
        <w:tc>
          <w:tcPr>
            <w:tcW w:w="2410" w:type="dxa"/>
            <w:shd w:val="clear" w:color="auto" w:fill="auto"/>
          </w:tcPr>
          <w:p w14:paraId="2FE70F6D" w14:textId="77777777" w:rsidR="00C826CB" w:rsidRPr="00FF7319" w:rsidRDefault="00C826CB" w:rsidP="00DD4425">
            <w:pPr>
              <w:rPr>
                <w:rFonts w:ascii="Verdana" w:hAnsi="Verdana" w:cs="Arial"/>
                <w:b/>
                <w:sz w:val="16"/>
                <w:szCs w:val="16"/>
              </w:rPr>
            </w:pPr>
          </w:p>
        </w:tc>
        <w:tc>
          <w:tcPr>
            <w:tcW w:w="2126" w:type="dxa"/>
          </w:tcPr>
          <w:p w14:paraId="4E47A4D5" w14:textId="77777777" w:rsidR="00C826CB" w:rsidRPr="00FF7319" w:rsidRDefault="00C826CB" w:rsidP="00DD4425">
            <w:pPr>
              <w:rPr>
                <w:rFonts w:ascii="Verdana" w:hAnsi="Verdana" w:cs="Arial"/>
                <w:sz w:val="16"/>
                <w:szCs w:val="16"/>
              </w:rPr>
            </w:pPr>
          </w:p>
        </w:tc>
        <w:tc>
          <w:tcPr>
            <w:tcW w:w="709" w:type="dxa"/>
          </w:tcPr>
          <w:p w14:paraId="2D8B7039" w14:textId="77777777" w:rsidR="00C826CB" w:rsidRPr="00FF7319" w:rsidRDefault="00C826CB" w:rsidP="00DD4425">
            <w:pPr>
              <w:widowControl w:val="0"/>
              <w:adjustRightInd w:val="0"/>
              <w:spacing w:line="360" w:lineRule="atLeast"/>
              <w:jc w:val="both"/>
              <w:textAlignment w:val="baseline"/>
              <w:rPr>
                <w:rFonts w:ascii="Verdana" w:hAnsi="Verdana"/>
                <w:b/>
                <w:bCs/>
                <w:sz w:val="16"/>
                <w:szCs w:val="16"/>
              </w:rPr>
            </w:pPr>
          </w:p>
        </w:tc>
        <w:tc>
          <w:tcPr>
            <w:tcW w:w="2126" w:type="dxa"/>
          </w:tcPr>
          <w:p w14:paraId="595D0350" w14:textId="77777777" w:rsidR="00C826CB" w:rsidRPr="00FF7319" w:rsidRDefault="00C826CB" w:rsidP="00DD4425">
            <w:pPr>
              <w:widowControl w:val="0"/>
              <w:adjustRightInd w:val="0"/>
              <w:spacing w:line="360" w:lineRule="atLeast"/>
              <w:jc w:val="both"/>
              <w:textAlignment w:val="baseline"/>
              <w:rPr>
                <w:rFonts w:ascii="Verdana" w:hAnsi="Verdana"/>
                <w:b/>
                <w:bCs/>
                <w:sz w:val="16"/>
                <w:szCs w:val="16"/>
              </w:rPr>
            </w:pPr>
          </w:p>
        </w:tc>
        <w:tc>
          <w:tcPr>
            <w:tcW w:w="567" w:type="dxa"/>
            <w:shd w:val="clear" w:color="auto" w:fill="auto"/>
          </w:tcPr>
          <w:p w14:paraId="6054EE46"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3545E7F2"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55DFF3B2"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0B94EA21" w14:textId="77777777" w:rsidR="00C826CB" w:rsidRPr="00FF7319" w:rsidRDefault="00C826CB" w:rsidP="00DD4425">
            <w:pPr>
              <w:widowControl w:val="0"/>
              <w:adjustRightInd w:val="0"/>
              <w:spacing w:line="360" w:lineRule="atLeast"/>
              <w:textAlignment w:val="baseline"/>
              <w:rPr>
                <w:rFonts w:ascii="Verdana" w:hAnsi="Verdana"/>
                <w:b/>
                <w:bCs/>
                <w:sz w:val="16"/>
                <w:szCs w:val="16"/>
              </w:rPr>
            </w:pPr>
          </w:p>
        </w:tc>
      </w:tr>
      <w:tr w:rsidR="00B533E2" w:rsidRPr="00B07861" w14:paraId="6264D6EF" w14:textId="77777777" w:rsidTr="00FF7319">
        <w:trPr>
          <w:trHeight w:val="149"/>
        </w:trPr>
        <w:tc>
          <w:tcPr>
            <w:tcW w:w="2410" w:type="dxa"/>
            <w:shd w:val="clear" w:color="auto" w:fill="auto"/>
          </w:tcPr>
          <w:p w14:paraId="29D4B4A7" w14:textId="77777777" w:rsidR="00C826CB" w:rsidRPr="00FF7319" w:rsidRDefault="00C826CB" w:rsidP="00DD4425">
            <w:pPr>
              <w:rPr>
                <w:rFonts w:ascii="Verdana" w:hAnsi="Verdana" w:cs="Arial"/>
                <w:b/>
                <w:sz w:val="16"/>
                <w:szCs w:val="16"/>
              </w:rPr>
            </w:pPr>
            <w:r w:rsidRPr="00FF7319">
              <w:rPr>
                <w:rFonts w:ascii="Verdana" w:hAnsi="Verdana" w:cs="Arial"/>
                <w:b/>
                <w:sz w:val="16"/>
                <w:szCs w:val="16"/>
              </w:rPr>
              <w:t>Service delivery - Outcomes</w:t>
            </w:r>
          </w:p>
        </w:tc>
        <w:tc>
          <w:tcPr>
            <w:tcW w:w="2126" w:type="dxa"/>
          </w:tcPr>
          <w:p w14:paraId="60233AD7" w14:textId="77777777" w:rsidR="00C826CB" w:rsidRPr="00FF7319" w:rsidRDefault="00C826CB" w:rsidP="00DD4425">
            <w:pPr>
              <w:rPr>
                <w:rFonts w:ascii="Verdana" w:hAnsi="Verdana" w:cs="Arial"/>
                <w:sz w:val="16"/>
                <w:szCs w:val="16"/>
              </w:rPr>
            </w:pPr>
          </w:p>
        </w:tc>
        <w:tc>
          <w:tcPr>
            <w:tcW w:w="709" w:type="dxa"/>
          </w:tcPr>
          <w:p w14:paraId="42953195" w14:textId="77777777" w:rsidR="00C826CB" w:rsidRPr="00FF7319" w:rsidRDefault="00C826CB" w:rsidP="00DD4425">
            <w:pPr>
              <w:widowControl w:val="0"/>
              <w:adjustRightInd w:val="0"/>
              <w:spacing w:line="360" w:lineRule="atLeast"/>
              <w:jc w:val="both"/>
              <w:textAlignment w:val="baseline"/>
              <w:rPr>
                <w:rFonts w:ascii="Verdana" w:hAnsi="Verdana"/>
                <w:b/>
                <w:bCs/>
                <w:sz w:val="16"/>
                <w:szCs w:val="16"/>
              </w:rPr>
            </w:pPr>
          </w:p>
        </w:tc>
        <w:tc>
          <w:tcPr>
            <w:tcW w:w="2126" w:type="dxa"/>
          </w:tcPr>
          <w:p w14:paraId="709BF50C" w14:textId="77777777" w:rsidR="00C826CB" w:rsidRPr="00FF7319" w:rsidRDefault="00C826CB" w:rsidP="00DD4425">
            <w:pPr>
              <w:widowControl w:val="0"/>
              <w:adjustRightInd w:val="0"/>
              <w:spacing w:line="360" w:lineRule="atLeast"/>
              <w:jc w:val="both"/>
              <w:textAlignment w:val="baseline"/>
              <w:rPr>
                <w:rFonts w:ascii="Verdana" w:hAnsi="Verdana"/>
                <w:b/>
                <w:bCs/>
                <w:sz w:val="16"/>
                <w:szCs w:val="16"/>
              </w:rPr>
            </w:pPr>
          </w:p>
        </w:tc>
        <w:tc>
          <w:tcPr>
            <w:tcW w:w="567" w:type="dxa"/>
            <w:shd w:val="clear" w:color="auto" w:fill="auto"/>
          </w:tcPr>
          <w:p w14:paraId="2A14B7FC"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77E3044D"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5B29024B"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4F49EF0E" w14:textId="77777777" w:rsidR="00C826CB" w:rsidRPr="00FF7319" w:rsidRDefault="00C826CB" w:rsidP="00DD4425">
            <w:pPr>
              <w:widowControl w:val="0"/>
              <w:adjustRightInd w:val="0"/>
              <w:spacing w:line="360" w:lineRule="atLeast"/>
              <w:textAlignment w:val="baseline"/>
              <w:rPr>
                <w:rFonts w:ascii="Verdana" w:hAnsi="Verdana"/>
                <w:b/>
                <w:bCs/>
                <w:sz w:val="16"/>
                <w:szCs w:val="16"/>
              </w:rPr>
            </w:pPr>
          </w:p>
        </w:tc>
      </w:tr>
      <w:tr w:rsidR="00B533E2" w:rsidRPr="00B07861" w14:paraId="0061A647" w14:textId="77777777" w:rsidTr="00FF7319">
        <w:trPr>
          <w:trHeight w:val="149"/>
        </w:trPr>
        <w:tc>
          <w:tcPr>
            <w:tcW w:w="2410" w:type="dxa"/>
            <w:shd w:val="clear" w:color="auto" w:fill="auto"/>
          </w:tcPr>
          <w:p w14:paraId="1256D224" w14:textId="77777777" w:rsidR="00C826CB" w:rsidRPr="00FF7319" w:rsidRDefault="00C826CB" w:rsidP="00DD4425">
            <w:pPr>
              <w:rPr>
                <w:rFonts w:ascii="Verdana" w:eastAsia="MS Mincho" w:hAnsi="Verdana"/>
                <w:sz w:val="16"/>
                <w:szCs w:val="16"/>
                <w:lang w:eastAsia="ja-JP"/>
              </w:rPr>
            </w:pPr>
          </w:p>
        </w:tc>
        <w:tc>
          <w:tcPr>
            <w:tcW w:w="2126" w:type="dxa"/>
          </w:tcPr>
          <w:p w14:paraId="27C85F42" w14:textId="77777777" w:rsidR="00C826CB" w:rsidRPr="00FF7319" w:rsidRDefault="00C826CB" w:rsidP="00DD4425">
            <w:pPr>
              <w:rPr>
                <w:rFonts w:ascii="Verdana" w:eastAsia="MS Mincho" w:hAnsi="Verdana"/>
                <w:sz w:val="16"/>
                <w:szCs w:val="16"/>
                <w:lang w:eastAsia="ja-JP"/>
              </w:rPr>
            </w:pPr>
          </w:p>
        </w:tc>
        <w:tc>
          <w:tcPr>
            <w:tcW w:w="709" w:type="dxa"/>
          </w:tcPr>
          <w:p w14:paraId="4CFB38F3" w14:textId="77777777" w:rsidR="00C826CB" w:rsidRPr="00FF7319" w:rsidRDefault="00C826CB" w:rsidP="00DD4425">
            <w:pPr>
              <w:widowControl w:val="0"/>
              <w:adjustRightInd w:val="0"/>
              <w:spacing w:line="360" w:lineRule="atLeast"/>
              <w:jc w:val="both"/>
              <w:textAlignment w:val="baseline"/>
              <w:rPr>
                <w:rFonts w:ascii="Verdana" w:hAnsi="Verdana"/>
                <w:b/>
                <w:bCs/>
                <w:sz w:val="16"/>
                <w:szCs w:val="16"/>
              </w:rPr>
            </w:pPr>
          </w:p>
        </w:tc>
        <w:tc>
          <w:tcPr>
            <w:tcW w:w="2126" w:type="dxa"/>
          </w:tcPr>
          <w:p w14:paraId="5CC4912D" w14:textId="77777777" w:rsidR="00C826CB" w:rsidRPr="00FF7319" w:rsidRDefault="00C826CB" w:rsidP="00DD4425">
            <w:pPr>
              <w:widowControl w:val="0"/>
              <w:adjustRightInd w:val="0"/>
              <w:spacing w:line="360" w:lineRule="atLeast"/>
              <w:jc w:val="both"/>
              <w:textAlignment w:val="baseline"/>
              <w:rPr>
                <w:rFonts w:ascii="Verdana" w:hAnsi="Verdana"/>
                <w:b/>
                <w:bCs/>
                <w:sz w:val="16"/>
                <w:szCs w:val="16"/>
              </w:rPr>
            </w:pPr>
          </w:p>
        </w:tc>
        <w:tc>
          <w:tcPr>
            <w:tcW w:w="567" w:type="dxa"/>
            <w:shd w:val="clear" w:color="auto" w:fill="auto"/>
          </w:tcPr>
          <w:p w14:paraId="7C024F73"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7FAEE263"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732FFAA8" w14:textId="77777777" w:rsidR="00C826CB" w:rsidRPr="00FF7319" w:rsidRDefault="00C826CB" w:rsidP="00DD4425">
            <w:pPr>
              <w:widowControl w:val="0"/>
              <w:adjustRightInd w:val="0"/>
              <w:spacing w:line="360" w:lineRule="atLeast"/>
              <w:jc w:val="center"/>
              <w:textAlignment w:val="baseline"/>
              <w:rPr>
                <w:rFonts w:ascii="Verdana" w:hAnsi="Verdana"/>
                <w:b/>
                <w:bCs/>
                <w:sz w:val="16"/>
                <w:szCs w:val="16"/>
              </w:rPr>
            </w:pPr>
          </w:p>
        </w:tc>
        <w:tc>
          <w:tcPr>
            <w:tcW w:w="567" w:type="dxa"/>
            <w:shd w:val="clear" w:color="auto" w:fill="auto"/>
          </w:tcPr>
          <w:p w14:paraId="12AFE144" w14:textId="77777777" w:rsidR="00C826CB" w:rsidRPr="00FF7319" w:rsidRDefault="00C826CB" w:rsidP="00DD4425">
            <w:pPr>
              <w:widowControl w:val="0"/>
              <w:adjustRightInd w:val="0"/>
              <w:spacing w:line="360" w:lineRule="atLeast"/>
              <w:textAlignment w:val="baseline"/>
              <w:rPr>
                <w:rFonts w:ascii="Verdana" w:hAnsi="Verdana"/>
                <w:b/>
                <w:bCs/>
                <w:sz w:val="16"/>
                <w:szCs w:val="16"/>
              </w:rPr>
            </w:pPr>
          </w:p>
        </w:tc>
      </w:tr>
    </w:tbl>
    <w:p w14:paraId="739055FB" w14:textId="77777777" w:rsidR="00F92616" w:rsidRDefault="00F92616" w:rsidP="00120437">
      <w:pPr>
        <w:rPr>
          <w:lang w:val="en-US"/>
        </w:rPr>
      </w:pPr>
    </w:p>
    <w:tbl>
      <w:tblPr>
        <w:tblStyle w:val="TableGrid"/>
        <w:tblW w:w="9634" w:type="dxa"/>
        <w:tblLook w:val="04A0" w:firstRow="1" w:lastRow="0" w:firstColumn="1" w:lastColumn="0" w:noHBand="0" w:noVBand="1"/>
      </w:tblPr>
      <w:tblGrid>
        <w:gridCol w:w="8184"/>
        <w:gridCol w:w="1450"/>
      </w:tblGrid>
      <w:tr w:rsidR="00E31EB2" w:rsidRPr="00C536CA" w14:paraId="6180AD09" w14:textId="77777777" w:rsidTr="00DD4425">
        <w:tc>
          <w:tcPr>
            <w:tcW w:w="8184" w:type="dxa"/>
            <w:shd w:val="clear" w:color="auto" w:fill="943634" w:themeFill="accent2" w:themeFillShade="BF"/>
          </w:tcPr>
          <w:p w14:paraId="13C44BE6" w14:textId="2326AF43" w:rsidR="00E31EB2" w:rsidRPr="00C536CA" w:rsidRDefault="005E31FD" w:rsidP="00DD442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7</w:t>
            </w:r>
            <w:r w:rsidR="00E31EB2" w:rsidRPr="00C536CA">
              <w:rPr>
                <w:rFonts w:asciiTheme="minorHAnsi" w:hAnsiTheme="minorHAnsi" w:cstheme="minorHAnsi"/>
                <w:b/>
                <w:bCs/>
                <w:color w:val="FFFFFF" w:themeColor="background1"/>
                <w:sz w:val="24"/>
                <w:szCs w:val="24"/>
                <w:lang w:val="en-US"/>
              </w:rPr>
              <w:t xml:space="preserve"> </w:t>
            </w:r>
            <w:r w:rsidR="00BC4F5F">
              <w:rPr>
                <w:rFonts w:asciiTheme="minorHAnsi" w:hAnsiTheme="minorHAnsi" w:cstheme="minorHAnsi"/>
                <w:b/>
                <w:bCs/>
                <w:color w:val="FFFFFF" w:themeColor="background1"/>
                <w:sz w:val="24"/>
                <w:szCs w:val="24"/>
                <w:lang w:val="en-US"/>
              </w:rPr>
              <w:t>–</w:t>
            </w:r>
            <w:r w:rsidR="00E31EB2" w:rsidRPr="00C536CA">
              <w:rPr>
                <w:rFonts w:asciiTheme="minorHAnsi" w:hAnsiTheme="minorHAnsi" w:cstheme="minorHAnsi"/>
                <w:b/>
                <w:bCs/>
                <w:color w:val="FFFFFF" w:themeColor="background1"/>
                <w:sz w:val="24"/>
                <w:szCs w:val="24"/>
                <w:lang w:val="en-US"/>
              </w:rPr>
              <w:t xml:space="preserve"> </w:t>
            </w:r>
            <w:r w:rsidR="00BC4F5F">
              <w:rPr>
                <w:rFonts w:asciiTheme="minorHAnsi" w:hAnsiTheme="minorHAnsi" w:cstheme="minorHAnsi"/>
                <w:b/>
                <w:bCs/>
                <w:color w:val="FFFFFF" w:themeColor="background1"/>
                <w:sz w:val="24"/>
                <w:szCs w:val="24"/>
                <w:lang w:val="en-US"/>
              </w:rPr>
              <w:t>Data Security and Sharing</w:t>
            </w:r>
          </w:p>
        </w:tc>
        <w:tc>
          <w:tcPr>
            <w:tcW w:w="1450" w:type="dxa"/>
            <w:shd w:val="clear" w:color="auto" w:fill="943634" w:themeFill="accent2" w:themeFillShade="BF"/>
          </w:tcPr>
          <w:p w14:paraId="6CA06CF4" w14:textId="77777777" w:rsidR="00E31EB2" w:rsidRPr="00C536CA" w:rsidRDefault="00E31EB2" w:rsidP="00DD4425">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Weighting</w:t>
            </w:r>
          </w:p>
        </w:tc>
      </w:tr>
      <w:tr w:rsidR="00E31EB2" w:rsidRPr="005B1AA1" w14:paraId="41209C95" w14:textId="77777777" w:rsidTr="00DD4425">
        <w:tc>
          <w:tcPr>
            <w:tcW w:w="8184" w:type="dxa"/>
          </w:tcPr>
          <w:p w14:paraId="207B1327" w14:textId="14C23086" w:rsidR="00E31EB2" w:rsidRPr="000002EA" w:rsidRDefault="00E31EB2" w:rsidP="00DD4425">
            <w:pPr>
              <w:rPr>
                <w:rFonts w:asciiTheme="minorHAnsi" w:hAnsiTheme="minorHAnsi" w:cstheme="minorHAnsi"/>
                <w:b/>
                <w:bCs/>
                <w:szCs w:val="24"/>
                <w:highlight w:val="yellow"/>
                <w:lang w:val="en-US"/>
              </w:rPr>
            </w:pPr>
            <w:r w:rsidRPr="00E31EB2">
              <w:rPr>
                <w:rFonts w:asciiTheme="minorHAnsi" w:hAnsiTheme="minorHAnsi"/>
              </w:rPr>
              <w:t xml:space="preserve">Please detail your proposals for sharing data between both parties, </w:t>
            </w:r>
            <w:proofErr w:type="gramStart"/>
            <w:r w:rsidRPr="00E31EB2">
              <w:rPr>
                <w:rFonts w:asciiTheme="minorHAnsi" w:hAnsiTheme="minorHAnsi"/>
              </w:rPr>
              <w:t>for the purpose of</w:t>
            </w:r>
            <w:proofErr w:type="gramEnd"/>
            <w:r w:rsidRPr="00E31EB2">
              <w:rPr>
                <w:rFonts w:asciiTheme="minorHAnsi" w:hAnsiTheme="minorHAnsi"/>
              </w:rPr>
              <w:t xml:space="preserve"> all aspects of the audit. Please include details of assuring the security of the proposed process / system, alongside cyber security and data protection.</w:t>
            </w:r>
          </w:p>
        </w:tc>
        <w:tc>
          <w:tcPr>
            <w:tcW w:w="1450" w:type="dxa"/>
            <w:shd w:val="clear" w:color="auto" w:fill="auto"/>
          </w:tcPr>
          <w:p w14:paraId="2C9A93B0" w14:textId="72FB4C5D" w:rsidR="00E31EB2" w:rsidRPr="005B1AA1" w:rsidRDefault="00473FED" w:rsidP="00DD442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E31EB2" w:rsidRPr="005B1AA1" w14:paraId="1DD88580" w14:textId="77777777" w:rsidTr="00DD4425">
        <w:tc>
          <w:tcPr>
            <w:tcW w:w="8184" w:type="dxa"/>
            <w:shd w:val="clear" w:color="auto" w:fill="auto"/>
          </w:tcPr>
          <w:p w14:paraId="1B23CB36" w14:textId="77777777" w:rsidR="00E31EB2" w:rsidRDefault="00E31EB2" w:rsidP="00DD4425">
            <w:pPr>
              <w:rPr>
                <w:rFonts w:asciiTheme="minorHAnsi" w:hAnsiTheme="minorHAnsi" w:cstheme="minorHAnsi"/>
                <w:szCs w:val="24"/>
                <w:lang w:val="en-US"/>
              </w:rPr>
            </w:pPr>
            <w:r w:rsidRPr="000002EA">
              <w:rPr>
                <w:rFonts w:asciiTheme="minorHAnsi" w:hAnsiTheme="minorHAnsi" w:cstheme="minorHAnsi"/>
                <w:szCs w:val="24"/>
                <w:lang w:val="en-US"/>
              </w:rPr>
              <w:t>Supplier Response – Max 600 words</w:t>
            </w:r>
          </w:p>
          <w:p w14:paraId="47378A3E" w14:textId="77777777" w:rsidR="00E31EB2" w:rsidRPr="000002EA" w:rsidRDefault="00E31EB2" w:rsidP="00DD4425">
            <w:pPr>
              <w:rPr>
                <w:rFonts w:asciiTheme="minorHAnsi" w:hAnsiTheme="minorHAnsi" w:cstheme="minorHAnsi"/>
                <w:szCs w:val="24"/>
                <w:highlight w:val="yellow"/>
                <w:lang w:val="en-US"/>
              </w:rPr>
            </w:pPr>
          </w:p>
        </w:tc>
        <w:tc>
          <w:tcPr>
            <w:tcW w:w="1450" w:type="dxa"/>
            <w:shd w:val="clear" w:color="auto" w:fill="auto"/>
          </w:tcPr>
          <w:p w14:paraId="38BF4C22" w14:textId="77777777" w:rsidR="00E31EB2" w:rsidRPr="005B1AA1" w:rsidRDefault="00E31EB2" w:rsidP="00DD4425">
            <w:pPr>
              <w:pStyle w:val="01BSCCParagraphbodystyle"/>
              <w:rPr>
                <w:rFonts w:asciiTheme="minorHAnsi" w:hAnsiTheme="minorHAnsi" w:cstheme="minorHAnsi"/>
                <w:b/>
                <w:bCs/>
                <w:sz w:val="24"/>
                <w:szCs w:val="24"/>
                <w:lang w:val="en-US"/>
              </w:rPr>
            </w:pPr>
          </w:p>
        </w:tc>
      </w:tr>
    </w:tbl>
    <w:p w14:paraId="607956C1" w14:textId="27A7B1A7" w:rsidR="00FC6C98" w:rsidRDefault="00FC6C98" w:rsidP="00FC6C98">
      <w:pPr>
        <w:pStyle w:val="Default"/>
        <w:contextualSpacing/>
        <w:rPr>
          <w:rFonts w:asciiTheme="minorHAnsi" w:hAnsiTheme="minorHAnsi"/>
        </w:rPr>
      </w:pPr>
    </w:p>
    <w:tbl>
      <w:tblPr>
        <w:tblStyle w:val="TableGrid"/>
        <w:tblW w:w="9634" w:type="dxa"/>
        <w:tblLook w:val="04A0" w:firstRow="1" w:lastRow="0" w:firstColumn="1" w:lastColumn="0" w:noHBand="0" w:noVBand="1"/>
      </w:tblPr>
      <w:tblGrid>
        <w:gridCol w:w="8184"/>
        <w:gridCol w:w="1450"/>
      </w:tblGrid>
      <w:tr w:rsidR="00B1255C" w:rsidRPr="00C536CA" w14:paraId="0BB27670" w14:textId="77777777" w:rsidTr="00DD4425">
        <w:tc>
          <w:tcPr>
            <w:tcW w:w="8184" w:type="dxa"/>
            <w:shd w:val="clear" w:color="auto" w:fill="943634" w:themeFill="accent2" w:themeFillShade="BF"/>
          </w:tcPr>
          <w:p w14:paraId="60F134FE" w14:textId="11507714" w:rsidR="00B1255C" w:rsidRPr="00C536CA" w:rsidRDefault="005E31FD" w:rsidP="00DD442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8</w:t>
            </w:r>
            <w:r w:rsidR="00B1255C" w:rsidRPr="00C536CA">
              <w:rPr>
                <w:rFonts w:asciiTheme="minorHAnsi" w:hAnsiTheme="minorHAnsi" w:cstheme="minorHAnsi"/>
                <w:b/>
                <w:bCs/>
                <w:color w:val="FFFFFF" w:themeColor="background1"/>
                <w:sz w:val="24"/>
                <w:szCs w:val="24"/>
                <w:lang w:val="en-US"/>
              </w:rPr>
              <w:t xml:space="preserve"> </w:t>
            </w:r>
            <w:r w:rsidR="00BC4F5F">
              <w:rPr>
                <w:rFonts w:asciiTheme="minorHAnsi" w:hAnsiTheme="minorHAnsi" w:cstheme="minorHAnsi"/>
                <w:b/>
                <w:bCs/>
                <w:color w:val="FFFFFF" w:themeColor="background1"/>
                <w:sz w:val="24"/>
                <w:szCs w:val="24"/>
                <w:lang w:val="en-US"/>
              </w:rPr>
              <w:t>–</w:t>
            </w:r>
            <w:r w:rsidR="00B1255C" w:rsidRPr="00C536CA">
              <w:rPr>
                <w:rFonts w:asciiTheme="minorHAnsi" w:hAnsiTheme="minorHAnsi" w:cstheme="minorHAnsi"/>
                <w:b/>
                <w:bCs/>
                <w:color w:val="FFFFFF" w:themeColor="background1"/>
                <w:sz w:val="24"/>
                <w:szCs w:val="24"/>
                <w:lang w:val="en-US"/>
              </w:rPr>
              <w:t xml:space="preserve"> </w:t>
            </w:r>
            <w:r w:rsidR="00BC4F5F">
              <w:rPr>
                <w:rFonts w:asciiTheme="minorHAnsi" w:hAnsiTheme="minorHAnsi" w:cstheme="minorHAnsi"/>
                <w:b/>
                <w:bCs/>
                <w:color w:val="FFFFFF" w:themeColor="background1"/>
                <w:sz w:val="24"/>
                <w:szCs w:val="24"/>
                <w:lang w:val="en-US"/>
              </w:rPr>
              <w:t xml:space="preserve">Contractor Expectation of </w:t>
            </w:r>
            <w:proofErr w:type="spellStart"/>
            <w:r w:rsidR="00BC4F5F">
              <w:rPr>
                <w:rFonts w:asciiTheme="minorHAnsi" w:hAnsiTheme="minorHAnsi" w:cstheme="minorHAnsi"/>
                <w:b/>
                <w:bCs/>
                <w:color w:val="FFFFFF" w:themeColor="background1"/>
                <w:sz w:val="24"/>
                <w:szCs w:val="24"/>
                <w:lang w:val="en-US"/>
              </w:rPr>
              <w:t>Univeristy</w:t>
            </w:r>
            <w:proofErr w:type="spellEnd"/>
            <w:r w:rsidR="00BC4F5F">
              <w:rPr>
                <w:rFonts w:asciiTheme="minorHAnsi" w:hAnsiTheme="minorHAnsi" w:cstheme="minorHAnsi"/>
                <w:b/>
                <w:bCs/>
                <w:color w:val="FFFFFF" w:themeColor="background1"/>
                <w:sz w:val="24"/>
                <w:szCs w:val="24"/>
                <w:lang w:val="en-US"/>
              </w:rPr>
              <w:t xml:space="preserve"> </w:t>
            </w:r>
          </w:p>
        </w:tc>
        <w:tc>
          <w:tcPr>
            <w:tcW w:w="1450" w:type="dxa"/>
            <w:shd w:val="clear" w:color="auto" w:fill="943634" w:themeFill="accent2" w:themeFillShade="BF"/>
          </w:tcPr>
          <w:p w14:paraId="208AE651" w14:textId="77777777" w:rsidR="00B1255C" w:rsidRPr="00C536CA" w:rsidRDefault="00B1255C" w:rsidP="00DD4425">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Weighting</w:t>
            </w:r>
          </w:p>
        </w:tc>
      </w:tr>
      <w:tr w:rsidR="00B1255C" w:rsidRPr="005B1AA1" w14:paraId="71A3FB8E" w14:textId="77777777" w:rsidTr="00DD4425">
        <w:tc>
          <w:tcPr>
            <w:tcW w:w="8184" w:type="dxa"/>
          </w:tcPr>
          <w:p w14:paraId="58766554" w14:textId="2B9A2962" w:rsidR="00B1255C" w:rsidRPr="000002EA" w:rsidRDefault="00B1255C" w:rsidP="00DD4425">
            <w:pPr>
              <w:rPr>
                <w:rFonts w:asciiTheme="minorHAnsi" w:hAnsiTheme="minorHAnsi" w:cstheme="minorHAnsi"/>
                <w:b/>
                <w:bCs/>
                <w:szCs w:val="24"/>
                <w:highlight w:val="yellow"/>
                <w:lang w:val="en-US"/>
              </w:rPr>
            </w:pPr>
            <w:r w:rsidRPr="00E31EB2">
              <w:rPr>
                <w:rFonts w:asciiTheme="minorHAnsi" w:hAnsiTheme="minorHAnsi"/>
              </w:rPr>
              <w:t xml:space="preserve">Please </w:t>
            </w:r>
            <w:r>
              <w:rPr>
                <w:rFonts w:asciiTheme="minorHAnsi" w:hAnsiTheme="minorHAnsi"/>
              </w:rPr>
              <w:t xml:space="preserve">provide details of </w:t>
            </w:r>
            <w:r w:rsidRPr="007B3145">
              <w:rPr>
                <w:rFonts w:asciiTheme="minorHAnsi" w:hAnsiTheme="minorHAnsi"/>
              </w:rPr>
              <w:t>what is expected of the University, including access to staff and accommodation</w:t>
            </w:r>
          </w:p>
        </w:tc>
        <w:tc>
          <w:tcPr>
            <w:tcW w:w="1450" w:type="dxa"/>
            <w:shd w:val="clear" w:color="auto" w:fill="auto"/>
          </w:tcPr>
          <w:p w14:paraId="511A1BA9" w14:textId="76B5BAF3" w:rsidR="00B1255C" w:rsidRPr="005B1AA1" w:rsidRDefault="00B1255C" w:rsidP="00DD442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 xml:space="preserve">Not Scored </w:t>
            </w:r>
          </w:p>
        </w:tc>
      </w:tr>
      <w:tr w:rsidR="00B1255C" w:rsidRPr="005B1AA1" w14:paraId="59D03740" w14:textId="77777777" w:rsidTr="00DD4425">
        <w:tc>
          <w:tcPr>
            <w:tcW w:w="8184" w:type="dxa"/>
            <w:shd w:val="clear" w:color="auto" w:fill="auto"/>
          </w:tcPr>
          <w:p w14:paraId="3AF67CA2" w14:textId="77777777" w:rsidR="00B1255C" w:rsidRDefault="00B1255C" w:rsidP="00DD4425">
            <w:pPr>
              <w:rPr>
                <w:rFonts w:asciiTheme="minorHAnsi" w:hAnsiTheme="minorHAnsi" w:cstheme="minorHAnsi"/>
                <w:szCs w:val="24"/>
                <w:lang w:val="en-US"/>
              </w:rPr>
            </w:pPr>
            <w:r w:rsidRPr="000002EA">
              <w:rPr>
                <w:rFonts w:asciiTheme="minorHAnsi" w:hAnsiTheme="minorHAnsi" w:cstheme="minorHAnsi"/>
                <w:szCs w:val="24"/>
                <w:lang w:val="en-US"/>
              </w:rPr>
              <w:t>Supplier Response – Max 600 words</w:t>
            </w:r>
          </w:p>
          <w:p w14:paraId="1D182B0B" w14:textId="77777777" w:rsidR="00B1255C" w:rsidRPr="000002EA" w:rsidRDefault="00B1255C" w:rsidP="00DD4425">
            <w:pPr>
              <w:rPr>
                <w:rFonts w:asciiTheme="minorHAnsi" w:hAnsiTheme="minorHAnsi" w:cstheme="minorHAnsi"/>
                <w:szCs w:val="24"/>
                <w:highlight w:val="yellow"/>
                <w:lang w:val="en-US"/>
              </w:rPr>
            </w:pPr>
          </w:p>
        </w:tc>
        <w:tc>
          <w:tcPr>
            <w:tcW w:w="1450" w:type="dxa"/>
            <w:shd w:val="clear" w:color="auto" w:fill="auto"/>
          </w:tcPr>
          <w:p w14:paraId="433816D1" w14:textId="77777777" w:rsidR="00B1255C" w:rsidRPr="005B1AA1" w:rsidRDefault="00B1255C" w:rsidP="00DD4425">
            <w:pPr>
              <w:pStyle w:val="01BSCCParagraphbodystyle"/>
              <w:rPr>
                <w:rFonts w:asciiTheme="minorHAnsi" w:hAnsiTheme="minorHAnsi" w:cstheme="minorHAnsi"/>
                <w:b/>
                <w:bCs/>
                <w:sz w:val="24"/>
                <w:szCs w:val="24"/>
                <w:lang w:val="en-US"/>
              </w:rPr>
            </w:pPr>
          </w:p>
        </w:tc>
      </w:tr>
    </w:tbl>
    <w:p w14:paraId="67572902" w14:textId="77777777" w:rsidR="00E31EB2" w:rsidRPr="007B3145" w:rsidRDefault="00E31EB2" w:rsidP="00FC6C98">
      <w:pPr>
        <w:pStyle w:val="Default"/>
        <w:contextualSpacing/>
        <w:rPr>
          <w:rFonts w:asciiTheme="minorHAnsi" w:hAnsiTheme="minorHAnsi"/>
        </w:rPr>
      </w:pPr>
    </w:p>
    <w:tbl>
      <w:tblPr>
        <w:tblStyle w:val="TableGrid"/>
        <w:tblW w:w="9634" w:type="dxa"/>
        <w:tblLook w:val="04A0" w:firstRow="1" w:lastRow="0" w:firstColumn="1" w:lastColumn="0" w:noHBand="0" w:noVBand="1"/>
      </w:tblPr>
      <w:tblGrid>
        <w:gridCol w:w="8184"/>
        <w:gridCol w:w="1450"/>
      </w:tblGrid>
      <w:tr w:rsidR="00194402" w:rsidRPr="00C536CA" w14:paraId="7C15ED7D" w14:textId="77777777" w:rsidTr="00DD4425">
        <w:tc>
          <w:tcPr>
            <w:tcW w:w="8184" w:type="dxa"/>
            <w:shd w:val="clear" w:color="auto" w:fill="943634" w:themeFill="accent2" w:themeFillShade="BF"/>
          </w:tcPr>
          <w:p w14:paraId="393D1C62" w14:textId="0BADB695" w:rsidR="00194402" w:rsidRPr="00C536CA" w:rsidRDefault="005E31FD" w:rsidP="00DD442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9</w:t>
            </w:r>
            <w:r w:rsidR="00194402" w:rsidRPr="00C536CA">
              <w:rPr>
                <w:rFonts w:asciiTheme="minorHAnsi" w:hAnsiTheme="minorHAnsi" w:cstheme="minorHAnsi"/>
                <w:b/>
                <w:bCs/>
                <w:color w:val="FFFFFF" w:themeColor="background1"/>
                <w:sz w:val="24"/>
                <w:szCs w:val="24"/>
                <w:lang w:val="en-US"/>
              </w:rPr>
              <w:t xml:space="preserve"> - </w:t>
            </w:r>
            <w:r w:rsidR="00BC4F5F">
              <w:rPr>
                <w:rFonts w:asciiTheme="minorHAnsi" w:hAnsiTheme="minorHAnsi" w:cstheme="minorHAnsi"/>
                <w:b/>
                <w:bCs/>
                <w:color w:val="FFFFFF" w:themeColor="background1"/>
                <w:sz w:val="24"/>
                <w:szCs w:val="24"/>
                <w:lang w:val="en-US"/>
              </w:rPr>
              <w:t>Presentation</w:t>
            </w:r>
          </w:p>
        </w:tc>
        <w:tc>
          <w:tcPr>
            <w:tcW w:w="1450" w:type="dxa"/>
            <w:shd w:val="clear" w:color="auto" w:fill="943634" w:themeFill="accent2" w:themeFillShade="BF"/>
          </w:tcPr>
          <w:p w14:paraId="7876AE9E" w14:textId="77777777" w:rsidR="00194402" w:rsidRPr="00C536CA" w:rsidRDefault="00194402" w:rsidP="00DD4425">
            <w:pPr>
              <w:pStyle w:val="01BSCCParagraphbodystyle"/>
              <w:rPr>
                <w:rFonts w:asciiTheme="minorHAnsi" w:hAnsiTheme="minorHAnsi" w:cstheme="minorHAnsi"/>
                <w:b/>
                <w:bCs/>
                <w:color w:val="FFFFFF" w:themeColor="background1"/>
                <w:sz w:val="24"/>
                <w:szCs w:val="24"/>
                <w:lang w:val="en-US"/>
              </w:rPr>
            </w:pPr>
            <w:r w:rsidRPr="00C536CA">
              <w:rPr>
                <w:rFonts w:asciiTheme="minorHAnsi" w:hAnsiTheme="minorHAnsi" w:cstheme="minorHAnsi"/>
                <w:b/>
                <w:bCs/>
                <w:color w:val="FFFFFF" w:themeColor="background1"/>
                <w:sz w:val="24"/>
                <w:szCs w:val="24"/>
                <w:lang w:val="en-US"/>
              </w:rPr>
              <w:t>Weighting</w:t>
            </w:r>
          </w:p>
        </w:tc>
      </w:tr>
      <w:tr w:rsidR="00194402" w:rsidRPr="005B1AA1" w14:paraId="4DFBA235" w14:textId="77777777" w:rsidTr="00DD4425">
        <w:tc>
          <w:tcPr>
            <w:tcW w:w="8184" w:type="dxa"/>
          </w:tcPr>
          <w:p w14:paraId="297812A5" w14:textId="77777777" w:rsidR="00267F28" w:rsidRPr="0072177D" w:rsidRDefault="00267F28" w:rsidP="00267F28">
            <w:pPr>
              <w:rPr>
                <w:rFonts w:asciiTheme="minorHAnsi" w:hAnsiTheme="minorHAnsi"/>
                <w:b/>
                <w:u w:val="single"/>
              </w:rPr>
            </w:pPr>
            <w:r w:rsidRPr="0072177D">
              <w:rPr>
                <w:rFonts w:asciiTheme="minorHAnsi" w:hAnsiTheme="minorHAnsi"/>
                <w:b/>
                <w:u w:val="single"/>
              </w:rPr>
              <w:t>For response at the Presentation Only:</w:t>
            </w:r>
          </w:p>
          <w:p w14:paraId="7E701709" w14:textId="77777777" w:rsidR="00267F28" w:rsidRDefault="00267F28" w:rsidP="00267F28">
            <w:pPr>
              <w:rPr>
                <w:rFonts w:asciiTheme="minorHAnsi" w:hAnsiTheme="minorHAnsi" w:cstheme="minorHAnsi"/>
                <w:szCs w:val="24"/>
                <w:highlight w:val="yellow"/>
                <w:lang w:val="en-US"/>
              </w:rPr>
            </w:pPr>
          </w:p>
          <w:p w14:paraId="4C00F60D" w14:textId="58BDBA2B" w:rsidR="001F2D3A" w:rsidRDefault="00267F28" w:rsidP="00267F28">
            <w:pPr>
              <w:rPr>
                <w:rFonts w:asciiTheme="minorHAnsi" w:hAnsiTheme="minorHAnsi" w:cstheme="minorHAnsi"/>
                <w:szCs w:val="24"/>
                <w:lang w:val="en-US"/>
              </w:rPr>
            </w:pPr>
            <w:r w:rsidRPr="0072177D">
              <w:rPr>
                <w:rFonts w:asciiTheme="minorHAnsi" w:hAnsiTheme="minorHAnsi" w:cstheme="minorHAnsi"/>
                <w:szCs w:val="24"/>
                <w:lang w:val="en-US"/>
              </w:rPr>
              <w:t xml:space="preserve">Providers who pass the Commercial Information (Pass Fail) section will be invited </w:t>
            </w:r>
            <w:r w:rsidR="001F2D3A">
              <w:rPr>
                <w:rFonts w:asciiTheme="minorHAnsi" w:hAnsiTheme="minorHAnsi" w:cstheme="minorHAnsi"/>
                <w:szCs w:val="24"/>
                <w:lang w:val="en-US"/>
              </w:rPr>
              <w:t xml:space="preserve">to </w:t>
            </w:r>
            <w:r w:rsidR="003637E3">
              <w:rPr>
                <w:rFonts w:asciiTheme="minorHAnsi" w:hAnsiTheme="minorHAnsi" w:cstheme="minorHAnsi"/>
                <w:szCs w:val="24"/>
                <w:lang w:val="en-US"/>
              </w:rPr>
              <w:t xml:space="preserve">provide a presentation </w:t>
            </w:r>
            <w:r w:rsidR="0011765B">
              <w:rPr>
                <w:rFonts w:asciiTheme="minorHAnsi" w:hAnsiTheme="minorHAnsi" w:cstheme="minorHAnsi"/>
                <w:szCs w:val="24"/>
                <w:lang w:val="en-US"/>
              </w:rPr>
              <w:t>on</w:t>
            </w:r>
            <w:r w:rsidR="003637E3">
              <w:rPr>
                <w:rFonts w:asciiTheme="minorHAnsi" w:hAnsiTheme="minorHAnsi" w:cstheme="minorHAnsi"/>
                <w:szCs w:val="24"/>
                <w:lang w:val="en-US"/>
              </w:rPr>
              <w:t xml:space="preserve"> a typical </w:t>
            </w:r>
            <w:r w:rsidR="00965DB1">
              <w:rPr>
                <w:rFonts w:asciiTheme="minorHAnsi" w:hAnsiTheme="minorHAnsi" w:cstheme="minorHAnsi"/>
                <w:szCs w:val="24"/>
                <w:lang w:val="en-US"/>
              </w:rPr>
              <w:t xml:space="preserve">Internal </w:t>
            </w:r>
            <w:r w:rsidR="003637E3">
              <w:rPr>
                <w:rFonts w:asciiTheme="minorHAnsi" w:hAnsiTheme="minorHAnsi" w:cstheme="minorHAnsi"/>
                <w:szCs w:val="24"/>
                <w:lang w:val="en-US"/>
              </w:rPr>
              <w:t>annual audit</w:t>
            </w:r>
            <w:r w:rsidR="00DC5D67">
              <w:rPr>
                <w:rFonts w:asciiTheme="minorHAnsi" w:hAnsiTheme="minorHAnsi" w:cstheme="minorHAnsi"/>
                <w:szCs w:val="24"/>
                <w:lang w:val="en-US"/>
              </w:rPr>
              <w:t xml:space="preserve">, and how you will </w:t>
            </w:r>
            <w:r w:rsidR="00721053">
              <w:rPr>
                <w:rFonts w:asciiTheme="minorHAnsi" w:hAnsiTheme="minorHAnsi" w:cstheme="minorHAnsi"/>
                <w:szCs w:val="24"/>
                <w:lang w:val="en-US"/>
              </w:rPr>
              <w:t>identify and recommend mitigations regarding</w:t>
            </w:r>
            <w:r w:rsidR="00DC5D67">
              <w:rPr>
                <w:rFonts w:asciiTheme="minorHAnsi" w:hAnsiTheme="minorHAnsi" w:cstheme="minorHAnsi"/>
                <w:szCs w:val="24"/>
                <w:lang w:val="en-US"/>
              </w:rPr>
              <w:t xml:space="preserve"> </w:t>
            </w:r>
            <w:r w:rsidR="00F6498B">
              <w:rPr>
                <w:rFonts w:asciiTheme="minorHAnsi" w:hAnsiTheme="minorHAnsi" w:cstheme="minorHAnsi"/>
                <w:szCs w:val="24"/>
                <w:lang w:val="en-US"/>
              </w:rPr>
              <w:t>risk</w:t>
            </w:r>
            <w:r w:rsidR="00721053">
              <w:rPr>
                <w:rFonts w:asciiTheme="minorHAnsi" w:hAnsiTheme="minorHAnsi" w:cstheme="minorHAnsi"/>
                <w:szCs w:val="24"/>
                <w:lang w:val="en-US"/>
              </w:rPr>
              <w:t>s</w:t>
            </w:r>
            <w:r w:rsidR="00F6498B">
              <w:rPr>
                <w:rFonts w:asciiTheme="minorHAnsi" w:hAnsiTheme="minorHAnsi" w:cstheme="minorHAnsi"/>
                <w:szCs w:val="24"/>
                <w:lang w:val="en-US"/>
              </w:rPr>
              <w:t xml:space="preserve"> and</w:t>
            </w:r>
            <w:r w:rsidR="00721053">
              <w:rPr>
                <w:rFonts w:asciiTheme="minorHAnsi" w:hAnsiTheme="minorHAnsi" w:cstheme="minorHAnsi"/>
                <w:szCs w:val="24"/>
                <w:lang w:val="en-US"/>
              </w:rPr>
              <w:t xml:space="preserve"> </w:t>
            </w:r>
            <w:r w:rsidR="00F6498B">
              <w:rPr>
                <w:rFonts w:asciiTheme="minorHAnsi" w:hAnsiTheme="minorHAnsi" w:cstheme="minorHAnsi"/>
                <w:szCs w:val="24"/>
                <w:lang w:val="en-US"/>
              </w:rPr>
              <w:t xml:space="preserve">issues which impact </w:t>
            </w:r>
            <w:r w:rsidR="00721053">
              <w:rPr>
                <w:rFonts w:asciiTheme="minorHAnsi" w:hAnsiTheme="minorHAnsi" w:cstheme="minorHAnsi"/>
                <w:szCs w:val="24"/>
                <w:lang w:val="en-US"/>
              </w:rPr>
              <w:t>Higher Education</w:t>
            </w:r>
            <w:r w:rsidR="00F6498B">
              <w:rPr>
                <w:rFonts w:asciiTheme="minorHAnsi" w:hAnsiTheme="minorHAnsi" w:cstheme="minorHAnsi"/>
                <w:szCs w:val="24"/>
                <w:lang w:val="en-US"/>
              </w:rPr>
              <w:t xml:space="preserve">.  </w:t>
            </w:r>
          </w:p>
          <w:p w14:paraId="0FEFD38E" w14:textId="21D96AC7" w:rsidR="001F2D3A" w:rsidRDefault="001F2D3A" w:rsidP="00267F28">
            <w:pPr>
              <w:rPr>
                <w:rFonts w:asciiTheme="minorHAnsi" w:hAnsiTheme="minorHAnsi" w:cstheme="minorHAnsi"/>
                <w:szCs w:val="24"/>
                <w:lang w:val="en-US"/>
              </w:rPr>
            </w:pPr>
          </w:p>
          <w:p w14:paraId="2CE22225" w14:textId="127BDD52" w:rsidR="00614C7A" w:rsidRDefault="00614C7A" w:rsidP="00267F28">
            <w:pPr>
              <w:rPr>
                <w:rFonts w:asciiTheme="minorHAnsi" w:hAnsiTheme="minorHAnsi" w:cstheme="minorHAnsi"/>
                <w:szCs w:val="24"/>
                <w:lang w:val="en-US"/>
              </w:rPr>
            </w:pPr>
            <w:r>
              <w:rPr>
                <w:rFonts w:asciiTheme="minorHAnsi" w:hAnsiTheme="minorHAnsi" w:cstheme="minorHAnsi"/>
                <w:szCs w:val="24"/>
                <w:lang w:val="en-US"/>
              </w:rPr>
              <w:t xml:space="preserve">Providers who are </w:t>
            </w:r>
            <w:r w:rsidR="00F61B42">
              <w:rPr>
                <w:rFonts w:asciiTheme="minorHAnsi" w:hAnsiTheme="minorHAnsi" w:cstheme="minorHAnsi"/>
                <w:szCs w:val="24"/>
                <w:lang w:val="en-US"/>
              </w:rPr>
              <w:t>invited</w:t>
            </w:r>
            <w:r>
              <w:rPr>
                <w:rFonts w:asciiTheme="minorHAnsi" w:hAnsiTheme="minorHAnsi" w:cstheme="minorHAnsi"/>
                <w:szCs w:val="24"/>
                <w:lang w:val="en-US"/>
              </w:rPr>
              <w:t xml:space="preserve"> to presentation, will be provided with </w:t>
            </w:r>
            <w:r w:rsidR="00842FC4">
              <w:rPr>
                <w:rFonts w:asciiTheme="minorHAnsi" w:hAnsiTheme="minorHAnsi" w:cstheme="minorHAnsi"/>
                <w:szCs w:val="24"/>
                <w:lang w:val="en-US"/>
              </w:rPr>
              <w:t>the last two years</w:t>
            </w:r>
            <w:r w:rsidR="00F61B42">
              <w:rPr>
                <w:rFonts w:asciiTheme="minorHAnsi" w:hAnsiTheme="minorHAnsi" w:cstheme="minorHAnsi"/>
                <w:szCs w:val="24"/>
                <w:lang w:val="en-US"/>
              </w:rPr>
              <w:t xml:space="preserve"> audit report and risk register. </w:t>
            </w:r>
          </w:p>
          <w:p w14:paraId="00D41074" w14:textId="77777777" w:rsidR="001F2D3A" w:rsidRDefault="001F2D3A" w:rsidP="00267F28">
            <w:pPr>
              <w:rPr>
                <w:rFonts w:asciiTheme="minorHAnsi" w:hAnsiTheme="minorHAnsi" w:cstheme="minorHAnsi"/>
                <w:szCs w:val="24"/>
                <w:lang w:val="en-US"/>
              </w:rPr>
            </w:pPr>
          </w:p>
          <w:p w14:paraId="13442748" w14:textId="77777777" w:rsidR="001F2D3A" w:rsidRDefault="001F2D3A" w:rsidP="00267F28">
            <w:pPr>
              <w:rPr>
                <w:rFonts w:asciiTheme="minorHAnsi" w:hAnsiTheme="minorHAnsi" w:cstheme="minorHAnsi"/>
                <w:szCs w:val="24"/>
                <w:lang w:val="en-US"/>
              </w:rPr>
            </w:pPr>
          </w:p>
          <w:p w14:paraId="796F41AF" w14:textId="77777777" w:rsidR="001F2D3A" w:rsidRDefault="001F2D3A" w:rsidP="00267F28">
            <w:pPr>
              <w:rPr>
                <w:rFonts w:asciiTheme="minorHAnsi" w:hAnsiTheme="minorHAnsi" w:cstheme="minorHAnsi"/>
                <w:szCs w:val="24"/>
                <w:lang w:val="en-US"/>
              </w:rPr>
            </w:pPr>
          </w:p>
          <w:p w14:paraId="7044CB9E" w14:textId="4B51A28F" w:rsidR="00D11E7D" w:rsidRPr="000002EA" w:rsidRDefault="002B0427" w:rsidP="004A1D06">
            <w:pPr>
              <w:rPr>
                <w:rFonts w:asciiTheme="minorHAnsi" w:hAnsiTheme="minorHAnsi" w:cstheme="minorHAnsi"/>
                <w:b/>
                <w:bCs/>
                <w:szCs w:val="24"/>
                <w:highlight w:val="yellow"/>
                <w:lang w:val="en-US"/>
              </w:rPr>
            </w:pPr>
            <w:r>
              <w:rPr>
                <w:rFonts w:asciiTheme="minorHAnsi" w:hAnsiTheme="minorHAnsi" w:cstheme="minorHAnsi"/>
                <w:szCs w:val="24"/>
                <w:lang w:val="en-US"/>
              </w:rPr>
              <w:t xml:space="preserve">The presentation will be for a </w:t>
            </w:r>
            <w:r w:rsidR="004A1D06">
              <w:rPr>
                <w:rFonts w:asciiTheme="minorHAnsi" w:hAnsiTheme="minorHAnsi" w:cstheme="minorHAnsi"/>
                <w:szCs w:val="24"/>
                <w:lang w:val="en-US"/>
              </w:rPr>
              <w:t>maximum</w:t>
            </w:r>
            <w:r>
              <w:rPr>
                <w:rFonts w:asciiTheme="minorHAnsi" w:hAnsiTheme="minorHAnsi" w:cstheme="minorHAnsi"/>
                <w:szCs w:val="24"/>
                <w:lang w:val="en-US"/>
              </w:rPr>
              <w:t xml:space="preserve"> of </w:t>
            </w:r>
            <w:r w:rsidR="007D46A7">
              <w:rPr>
                <w:rFonts w:asciiTheme="minorHAnsi" w:hAnsiTheme="minorHAnsi" w:cstheme="minorHAnsi"/>
                <w:szCs w:val="24"/>
                <w:lang w:val="en-US"/>
              </w:rPr>
              <w:t xml:space="preserve">20 minutes, </w:t>
            </w:r>
            <w:r w:rsidR="00267F28" w:rsidRPr="0072177D">
              <w:rPr>
                <w:rFonts w:asciiTheme="minorHAnsi" w:hAnsiTheme="minorHAnsi" w:cstheme="minorHAnsi"/>
                <w:szCs w:val="24"/>
                <w:lang w:val="en-US"/>
              </w:rPr>
              <w:t>followed by up to 20 minutes of questions from the panel.</w:t>
            </w:r>
            <w:r w:rsidR="004A1D06" w:rsidRPr="000002EA">
              <w:rPr>
                <w:rFonts w:asciiTheme="minorHAnsi" w:hAnsiTheme="minorHAnsi" w:cstheme="minorHAnsi"/>
                <w:b/>
                <w:bCs/>
                <w:szCs w:val="24"/>
                <w:highlight w:val="yellow"/>
                <w:lang w:val="en-US"/>
              </w:rPr>
              <w:t xml:space="preserve"> </w:t>
            </w:r>
          </w:p>
        </w:tc>
        <w:tc>
          <w:tcPr>
            <w:tcW w:w="1450" w:type="dxa"/>
            <w:shd w:val="clear" w:color="auto" w:fill="auto"/>
          </w:tcPr>
          <w:p w14:paraId="1A446C4E" w14:textId="3412011D" w:rsidR="00194402" w:rsidRPr="005B1AA1" w:rsidRDefault="00473FED" w:rsidP="00DD442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lastRenderedPageBreak/>
              <w:t>5%</w:t>
            </w:r>
          </w:p>
        </w:tc>
      </w:tr>
    </w:tbl>
    <w:p w14:paraId="27AA85F5" w14:textId="77777777" w:rsidR="00486CE1" w:rsidRDefault="00486CE1" w:rsidP="00B1255C">
      <w:pPr>
        <w:pStyle w:val="Default"/>
        <w:widowControl w:val="0"/>
        <w:spacing w:after="27"/>
        <w:contextualSpacing/>
        <w:rPr>
          <w:rFonts w:asciiTheme="minorHAnsi" w:hAnsiTheme="minorHAnsi"/>
        </w:rPr>
      </w:pPr>
    </w:p>
    <w:p w14:paraId="307D6132" w14:textId="77777777" w:rsidR="0072177D" w:rsidRDefault="0072177D">
      <w:pPr>
        <w:rPr>
          <w:rFonts w:asciiTheme="minorHAnsi" w:eastAsia="Arial" w:hAnsiTheme="minorHAnsi" w:cstheme="minorHAnsi"/>
          <w:b/>
          <w:bCs/>
          <w:color w:val="A50021"/>
          <w:szCs w:val="24"/>
          <w:lang w:val="en-US"/>
        </w:rPr>
      </w:pPr>
      <w:bookmarkStart w:id="49" w:name="_top"/>
      <w:bookmarkEnd w:id="49"/>
      <w:r>
        <w:rPr>
          <w:rFonts w:asciiTheme="minorHAnsi" w:hAnsiTheme="minorHAnsi" w:cstheme="minorHAnsi"/>
          <w:color w:val="A50021"/>
          <w:szCs w:val="24"/>
        </w:rPr>
        <w:br w:type="page"/>
      </w:r>
    </w:p>
    <w:p w14:paraId="0D669E75" w14:textId="0CBC57B5" w:rsidR="00880CA0" w:rsidRPr="00626F8E" w:rsidRDefault="00880CA0" w:rsidP="00880CA0">
      <w:pPr>
        <w:pStyle w:val="Heading2"/>
        <w:rPr>
          <w:rFonts w:asciiTheme="minorHAnsi" w:hAnsiTheme="minorHAnsi" w:cstheme="minorHAnsi"/>
          <w:color w:val="A50021"/>
          <w:sz w:val="24"/>
          <w:szCs w:val="24"/>
        </w:rPr>
      </w:pPr>
      <w:r w:rsidRPr="00626F8E">
        <w:rPr>
          <w:rFonts w:asciiTheme="minorHAnsi" w:hAnsiTheme="minorHAnsi" w:cstheme="minorHAnsi"/>
          <w:color w:val="A50021"/>
          <w:sz w:val="24"/>
          <w:szCs w:val="24"/>
        </w:rPr>
        <w:lastRenderedPageBreak/>
        <w:t xml:space="preserve">Schedule </w:t>
      </w:r>
      <w:r>
        <w:rPr>
          <w:rFonts w:asciiTheme="minorHAnsi" w:hAnsiTheme="minorHAnsi" w:cstheme="minorHAnsi"/>
          <w:color w:val="A50021"/>
          <w:sz w:val="24"/>
          <w:szCs w:val="24"/>
        </w:rPr>
        <w:t>2</w:t>
      </w:r>
      <w:r w:rsidRPr="00626F8E">
        <w:rPr>
          <w:rFonts w:asciiTheme="minorHAnsi" w:hAnsiTheme="minorHAnsi" w:cstheme="minorHAnsi"/>
          <w:color w:val="A50021"/>
          <w:sz w:val="24"/>
          <w:szCs w:val="24"/>
        </w:rPr>
        <w:t>: Commercial Document</w:t>
      </w:r>
      <w:bookmarkEnd w:id="48"/>
    </w:p>
    <w:p w14:paraId="34D997B7" w14:textId="77777777" w:rsidR="00880CA0" w:rsidRPr="00626F8E" w:rsidRDefault="00880CA0" w:rsidP="00880CA0">
      <w:pPr>
        <w:pStyle w:val="Heading2"/>
        <w:rPr>
          <w:rFonts w:asciiTheme="minorHAnsi" w:hAnsiTheme="minorHAnsi" w:cstheme="minorHAnsi"/>
          <w:color w:val="A50021"/>
          <w:sz w:val="24"/>
          <w:szCs w:val="24"/>
        </w:rPr>
      </w:pPr>
    </w:p>
    <w:p w14:paraId="1A9E1D93" w14:textId="77777777" w:rsidR="00880CA0" w:rsidRPr="00626F8E" w:rsidRDefault="00880CA0" w:rsidP="00880CA0">
      <w:pPr>
        <w:pStyle w:val="Heading2"/>
        <w:rPr>
          <w:rFonts w:asciiTheme="minorHAnsi" w:hAnsiTheme="minorHAnsi" w:cstheme="minorHAnsi"/>
          <w:color w:val="A50021"/>
          <w:sz w:val="24"/>
          <w:szCs w:val="24"/>
        </w:rPr>
      </w:pPr>
      <w:bookmarkStart w:id="50" w:name="_Toc36727959"/>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3</w:t>
      </w:r>
      <w:r w:rsidRPr="00626F8E">
        <w:rPr>
          <w:rFonts w:asciiTheme="minorHAnsi" w:hAnsiTheme="minorHAnsi" w:cstheme="minorHAnsi"/>
          <w:color w:val="A50021"/>
          <w:sz w:val="24"/>
          <w:szCs w:val="24"/>
        </w:rPr>
        <w:t>: Specification</w:t>
      </w:r>
      <w:bookmarkEnd w:id="50"/>
    </w:p>
    <w:p w14:paraId="3EE15EED" w14:textId="77777777" w:rsidR="00880CA0" w:rsidRPr="00626F8E" w:rsidRDefault="00880CA0" w:rsidP="00880CA0">
      <w:pPr>
        <w:pStyle w:val="Heading2"/>
        <w:rPr>
          <w:rFonts w:asciiTheme="minorHAnsi" w:hAnsiTheme="minorHAnsi" w:cstheme="minorHAnsi"/>
          <w:color w:val="A50021"/>
          <w:sz w:val="24"/>
          <w:szCs w:val="24"/>
        </w:rPr>
      </w:pPr>
    </w:p>
    <w:p w14:paraId="670391B9" w14:textId="77777777" w:rsidR="00880CA0" w:rsidRDefault="00880CA0" w:rsidP="00880CA0">
      <w:pPr>
        <w:pStyle w:val="Heading2"/>
        <w:rPr>
          <w:rFonts w:asciiTheme="minorHAnsi" w:hAnsiTheme="minorHAnsi" w:cstheme="minorHAnsi"/>
          <w:color w:val="A50021"/>
          <w:sz w:val="24"/>
          <w:szCs w:val="24"/>
        </w:rPr>
      </w:pPr>
      <w:bookmarkStart w:id="51" w:name="_Toc36727960"/>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4</w:t>
      </w:r>
      <w:r w:rsidRPr="00626F8E">
        <w:rPr>
          <w:rFonts w:asciiTheme="minorHAnsi" w:hAnsiTheme="minorHAnsi" w:cstheme="minorHAnsi"/>
          <w:color w:val="A50021"/>
          <w:sz w:val="24"/>
          <w:szCs w:val="24"/>
        </w:rPr>
        <w:t>: Asset Register</w:t>
      </w:r>
      <w:bookmarkEnd w:id="51"/>
    </w:p>
    <w:p w14:paraId="0EFA4811" w14:textId="77777777" w:rsidR="00880CA0" w:rsidRDefault="00880CA0" w:rsidP="00880CA0">
      <w:pPr>
        <w:rPr>
          <w:lang w:val="en-US"/>
        </w:rPr>
      </w:pPr>
    </w:p>
    <w:p w14:paraId="32AB7032" w14:textId="77777777" w:rsidR="00880CA0" w:rsidRPr="00B14DF9" w:rsidRDefault="00880CA0" w:rsidP="00880CA0">
      <w:pPr>
        <w:pStyle w:val="Heading2"/>
        <w:rPr>
          <w:rFonts w:asciiTheme="minorHAnsi" w:hAnsiTheme="minorHAnsi" w:cstheme="minorHAnsi"/>
          <w:color w:val="A50021"/>
          <w:sz w:val="24"/>
          <w:szCs w:val="24"/>
        </w:rPr>
      </w:pPr>
      <w:bookmarkStart w:id="52" w:name="_Toc36727961"/>
      <w:r w:rsidRPr="00B14DF9">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5:</w:t>
      </w:r>
      <w:r w:rsidRPr="00B14DF9">
        <w:rPr>
          <w:rFonts w:asciiTheme="minorHAnsi" w:hAnsiTheme="minorHAnsi" w:cstheme="minorHAnsi"/>
          <w:color w:val="A50021"/>
          <w:sz w:val="24"/>
          <w:szCs w:val="24"/>
        </w:rPr>
        <w:t xml:space="preserve"> Terms and Conditions</w:t>
      </w:r>
      <w:bookmarkEnd w:id="52"/>
    </w:p>
    <w:p w14:paraId="0BB35185" w14:textId="77777777" w:rsidR="00661433" w:rsidRDefault="00661433" w:rsidP="00136C8A">
      <w:pPr>
        <w:pStyle w:val="01BSCCParagraphbodystyle"/>
      </w:pPr>
    </w:p>
    <w:bookmarkEnd w:id="41"/>
    <w:bookmarkEnd w:id="42"/>
    <w:bookmarkEnd w:id="43"/>
    <w:bookmarkEnd w:id="44"/>
    <w:bookmarkEnd w:id="45"/>
    <w:bookmarkEnd w:id="46"/>
    <w:p w14:paraId="2206C74B" w14:textId="59C6DFC3" w:rsidR="00FF1535" w:rsidRDefault="00FF1535">
      <w:pPr>
        <w:rPr>
          <w:rFonts w:ascii="Verdana" w:hAnsi="Verdana"/>
          <w:color w:val="FF0000"/>
          <w:sz w:val="22"/>
        </w:rPr>
      </w:pPr>
      <w:r>
        <w:rPr>
          <w:color w:val="FF0000"/>
        </w:rPr>
        <w:br w:type="page"/>
      </w:r>
    </w:p>
    <w:p w14:paraId="787ED26D" w14:textId="77777777" w:rsidR="00FF1535" w:rsidRPr="00B14DF9" w:rsidRDefault="00FF1535" w:rsidP="00FF1535">
      <w:pPr>
        <w:pStyle w:val="Heading2"/>
        <w:rPr>
          <w:rFonts w:asciiTheme="minorHAnsi" w:hAnsiTheme="minorHAnsi" w:cstheme="minorHAnsi"/>
          <w:color w:val="A50021"/>
          <w:sz w:val="24"/>
          <w:szCs w:val="24"/>
        </w:rPr>
      </w:pPr>
      <w:r w:rsidRPr="00B14DF9">
        <w:rPr>
          <w:rFonts w:asciiTheme="minorHAnsi" w:hAnsiTheme="minorHAnsi" w:cstheme="minorHAnsi"/>
          <w:color w:val="A50021"/>
          <w:sz w:val="24"/>
          <w:szCs w:val="24"/>
        </w:rPr>
        <w:lastRenderedPageBreak/>
        <w:t>Schedule 6: FORM OF TENDER AND BONA FIDE TENDER</w:t>
      </w:r>
    </w:p>
    <w:p w14:paraId="345B8BDF" w14:textId="77777777" w:rsidR="00FF1535" w:rsidRPr="00B14DF9" w:rsidRDefault="00FF1535" w:rsidP="00FF1535">
      <w:pPr>
        <w:jc w:val="both"/>
        <w:rPr>
          <w:rFonts w:asciiTheme="minorHAnsi" w:hAnsiTheme="minorHAnsi" w:cstheme="minorHAnsi"/>
          <w:b/>
          <w:bCs/>
          <w:szCs w:val="24"/>
          <w:lang w:eastAsia="en-GB"/>
        </w:rPr>
      </w:pPr>
    </w:p>
    <w:p w14:paraId="3711AF9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  XXXXX</w:t>
      </w:r>
    </w:p>
    <w:p w14:paraId="3C8B36C9" w14:textId="77777777" w:rsidR="00FF1535" w:rsidRPr="00B14DF9" w:rsidRDefault="00FF1535" w:rsidP="00FF1535">
      <w:pPr>
        <w:jc w:val="both"/>
        <w:rPr>
          <w:rFonts w:asciiTheme="minorHAnsi" w:hAnsiTheme="minorHAnsi" w:cstheme="minorHAnsi"/>
          <w:b/>
          <w:bCs/>
          <w:szCs w:val="24"/>
          <w:lang w:eastAsia="en-GB"/>
        </w:rPr>
      </w:pPr>
    </w:p>
    <w:p w14:paraId="43C1968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Dear Plymouth Marjon University</w:t>
      </w:r>
    </w:p>
    <w:p w14:paraId="74B9C81C" w14:textId="77777777" w:rsidR="00FF1535" w:rsidRPr="00B14DF9" w:rsidRDefault="00FF1535" w:rsidP="00FF1535">
      <w:pPr>
        <w:jc w:val="both"/>
        <w:rPr>
          <w:rFonts w:asciiTheme="minorHAnsi" w:hAnsiTheme="minorHAnsi" w:cstheme="minorHAnsi"/>
          <w:b/>
          <w:bCs/>
          <w:szCs w:val="24"/>
          <w:lang w:eastAsia="en-GB"/>
        </w:rPr>
      </w:pPr>
    </w:p>
    <w:p w14:paraId="163EC40C" w14:textId="4E10993B" w:rsidR="00FF1535" w:rsidRPr="00B14DF9"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Re:-</w:t>
      </w:r>
      <w:proofErr w:type="gramEnd"/>
      <w:r w:rsidRPr="00B14DF9">
        <w:rPr>
          <w:rFonts w:asciiTheme="minorHAnsi" w:hAnsiTheme="minorHAnsi" w:cstheme="minorHAnsi"/>
          <w:b/>
          <w:bCs/>
          <w:szCs w:val="24"/>
          <w:lang w:eastAsia="en-GB"/>
        </w:rPr>
        <w:t xml:space="preserve"> Plymouth Marjon University – </w:t>
      </w:r>
      <w:r w:rsidR="00C863C0" w:rsidRPr="00C863C0">
        <w:rPr>
          <w:rFonts w:asciiTheme="minorHAnsi" w:hAnsiTheme="minorHAnsi" w:cstheme="minorHAnsi"/>
          <w:b/>
          <w:bCs/>
          <w:szCs w:val="24"/>
          <w:lang w:eastAsia="en-GB"/>
        </w:rPr>
        <w:t>The Provision of Audit Services, Lot 1 – Internal Audit and Assurance</w:t>
      </w:r>
    </w:p>
    <w:p w14:paraId="00F3CD2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offer to supply the services described in the said contract documents in such manner as may be required.</w:t>
      </w:r>
    </w:p>
    <w:p w14:paraId="24127EB4" w14:textId="77777777" w:rsidR="00FF1535" w:rsidRPr="00B14DF9" w:rsidRDefault="00FF1535" w:rsidP="00FF1535">
      <w:pPr>
        <w:jc w:val="both"/>
        <w:rPr>
          <w:rFonts w:asciiTheme="minorHAnsi" w:hAnsiTheme="minorHAnsi" w:cstheme="minorHAnsi"/>
          <w:b/>
          <w:bCs/>
          <w:szCs w:val="24"/>
          <w:lang w:eastAsia="en-GB"/>
        </w:rPr>
      </w:pPr>
    </w:p>
    <w:p w14:paraId="74938CF1" w14:textId="3A5CE5C9"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Terms and Conditions. *I/we agree that this Tender and any Agreement which may result shall be based upon the documents provided to Plymouth Marjon University.</w:t>
      </w:r>
    </w:p>
    <w:p w14:paraId="5B92DED1" w14:textId="77777777" w:rsidR="00FF1535" w:rsidRPr="00B14DF9" w:rsidRDefault="00FF1535" w:rsidP="00FF1535">
      <w:pPr>
        <w:jc w:val="both"/>
        <w:rPr>
          <w:rFonts w:asciiTheme="minorHAnsi" w:hAnsiTheme="minorHAnsi" w:cstheme="minorHAnsi"/>
          <w:b/>
          <w:bCs/>
          <w:szCs w:val="24"/>
          <w:lang w:eastAsia="en-GB"/>
        </w:rPr>
      </w:pPr>
    </w:p>
    <w:p w14:paraId="2C7AD15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 respect of the Plymouth Marjon University obligations under the Freedom of Information Act, we have identified any information, which is commercially sensitive, which we understand Plymouth Marjon University will not disclose without prior consultation.</w:t>
      </w:r>
    </w:p>
    <w:p w14:paraId="7EBCDEA6" w14:textId="77777777" w:rsidR="00FF1535" w:rsidRPr="00B14DF9" w:rsidRDefault="00FF1535" w:rsidP="00FF1535">
      <w:pPr>
        <w:jc w:val="both"/>
        <w:rPr>
          <w:rFonts w:asciiTheme="minorHAnsi" w:hAnsiTheme="minorHAnsi" w:cstheme="minorHAnsi"/>
          <w:b/>
          <w:bCs/>
          <w:szCs w:val="24"/>
          <w:lang w:eastAsia="en-GB"/>
        </w:rPr>
      </w:pPr>
    </w:p>
    <w:p w14:paraId="2EB6786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prices quoted in this Tender are valid for 90 days from the Date of Tender and I/we confirm that the terms of the Tender will remain binding upon me/us and may be accepted by you at any time before that date.</w:t>
      </w:r>
    </w:p>
    <w:p w14:paraId="2936934A" w14:textId="77777777" w:rsidR="00FF1535" w:rsidRPr="00B14DF9" w:rsidRDefault="00FF1535" w:rsidP="00FF1535">
      <w:pPr>
        <w:jc w:val="both"/>
        <w:rPr>
          <w:rFonts w:asciiTheme="minorHAnsi" w:hAnsiTheme="minorHAnsi" w:cstheme="minorHAnsi"/>
          <w:b/>
          <w:bCs/>
          <w:szCs w:val="24"/>
          <w:lang w:eastAsia="en-GB"/>
        </w:rPr>
      </w:pPr>
    </w:p>
    <w:p w14:paraId="2DBD3F5F" w14:textId="15BBD9EE"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note that the Agreement shall be valid upon acceptance and signature by both parties of the Agreement Documents.</w:t>
      </w:r>
    </w:p>
    <w:p w14:paraId="5034EFE9" w14:textId="77777777" w:rsidR="00FF1535" w:rsidRPr="00B14DF9" w:rsidRDefault="00FF1535" w:rsidP="00FF1535">
      <w:pPr>
        <w:jc w:val="both"/>
        <w:rPr>
          <w:rFonts w:asciiTheme="minorHAnsi" w:hAnsiTheme="minorHAnsi" w:cstheme="minorHAnsi"/>
          <w:b/>
          <w:bCs/>
          <w:szCs w:val="24"/>
          <w:lang w:eastAsia="en-GB"/>
        </w:rPr>
      </w:pPr>
    </w:p>
    <w:p w14:paraId="19E493A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that the construction, validity, performance and execution of any agreement that may result from this tender shall be governed by and interpreted in accordance with English Law and shall be subject to the exclusive jurisdiction of the Courts of England and Wales.</w:t>
      </w:r>
    </w:p>
    <w:p w14:paraId="7101A850" w14:textId="77777777" w:rsidR="00FF1535" w:rsidRPr="00B14DF9" w:rsidRDefault="00FF1535" w:rsidP="00FF1535">
      <w:pPr>
        <w:jc w:val="both"/>
        <w:rPr>
          <w:rFonts w:asciiTheme="minorHAnsi" w:hAnsiTheme="minorHAnsi" w:cstheme="minorHAnsi"/>
          <w:b/>
          <w:bCs/>
          <w:szCs w:val="24"/>
          <w:lang w:eastAsia="en-GB"/>
        </w:rPr>
      </w:pPr>
    </w:p>
    <w:p w14:paraId="67A2F0CF" w14:textId="18E824B1"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to bear all costs incurred by me/us in connection with the preparation and submission of this Tender and to bear any further costs incurred by me/us prior to the award of any Agreement.</w:t>
      </w:r>
    </w:p>
    <w:p w14:paraId="70FD16D4" w14:textId="77777777" w:rsidR="00FF1535" w:rsidRPr="00B14DF9" w:rsidRDefault="00FF1535" w:rsidP="00FF1535">
      <w:pPr>
        <w:jc w:val="both"/>
        <w:rPr>
          <w:rFonts w:asciiTheme="minorHAnsi" w:hAnsiTheme="minorHAnsi" w:cstheme="minorHAnsi"/>
          <w:b/>
          <w:bCs/>
          <w:szCs w:val="24"/>
          <w:lang w:eastAsia="en-GB"/>
        </w:rPr>
      </w:pPr>
    </w:p>
    <w:p w14:paraId="3861B6DB" w14:textId="4365A79E"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that any other terms or conditions of contract or any general reservation which may be printed on any correspondence emanating from me/us in connection with this tender or with any contract resulting from this tender, shall not be applicable to this tender or to the Agreement.</w:t>
      </w:r>
    </w:p>
    <w:p w14:paraId="17B0C282" w14:textId="77777777" w:rsidR="00FF1535" w:rsidRPr="00B14DF9" w:rsidRDefault="00FF1535" w:rsidP="00FF1535">
      <w:pPr>
        <w:jc w:val="both"/>
        <w:rPr>
          <w:rFonts w:asciiTheme="minorHAnsi" w:hAnsiTheme="minorHAnsi" w:cstheme="minorHAnsi"/>
          <w:b/>
          <w:bCs/>
          <w:szCs w:val="24"/>
          <w:lang w:eastAsia="en-GB"/>
        </w:rPr>
      </w:pPr>
    </w:p>
    <w:p w14:paraId="7322AB9F" w14:textId="77777777" w:rsidR="00FF1535" w:rsidRPr="00B14DF9" w:rsidRDefault="00FF1535" w:rsidP="00FF1535">
      <w:pPr>
        <w:jc w:val="both"/>
        <w:rPr>
          <w:rFonts w:asciiTheme="minorHAnsi" w:hAnsiTheme="minorHAnsi" w:cstheme="minorHAnsi"/>
          <w:b/>
          <w:bCs/>
          <w:szCs w:val="24"/>
          <w:lang w:eastAsia="en-GB"/>
        </w:rPr>
      </w:pPr>
    </w:p>
    <w:p w14:paraId="141EEE0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Print name: …………………………………………  Date: ……………………………</w:t>
      </w:r>
    </w:p>
    <w:p w14:paraId="019E0804" w14:textId="77777777" w:rsidR="00FF1535" w:rsidRPr="00B14DF9" w:rsidRDefault="00FF1535" w:rsidP="00FF1535">
      <w:pPr>
        <w:jc w:val="both"/>
        <w:rPr>
          <w:rFonts w:asciiTheme="minorHAnsi" w:hAnsiTheme="minorHAnsi" w:cstheme="minorHAnsi"/>
          <w:b/>
          <w:bCs/>
          <w:szCs w:val="24"/>
          <w:lang w:eastAsia="en-GB"/>
        </w:rPr>
      </w:pPr>
    </w:p>
    <w:p w14:paraId="26A63EE5" w14:textId="77777777" w:rsidR="00FF1535" w:rsidRPr="00B14DF9" w:rsidRDefault="00FF1535" w:rsidP="00FF1535">
      <w:pPr>
        <w:jc w:val="both"/>
        <w:rPr>
          <w:rFonts w:asciiTheme="minorHAnsi" w:hAnsiTheme="minorHAnsi" w:cstheme="minorHAnsi"/>
          <w:b/>
          <w:bCs/>
          <w:szCs w:val="24"/>
          <w:lang w:eastAsia="en-GB"/>
        </w:rPr>
      </w:pPr>
    </w:p>
    <w:p w14:paraId="52C7AEE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Title: ………………………………………………… Duly authorised to sign/submit Tenders for and on behalf of Registered Address:</w:t>
      </w:r>
    </w:p>
    <w:p w14:paraId="518EE0B3" w14:textId="77777777" w:rsidR="00FF1535" w:rsidRPr="00B14DF9" w:rsidRDefault="00FF1535" w:rsidP="00FF1535">
      <w:pPr>
        <w:jc w:val="both"/>
        <w:rPr>
          <w:rFonts w:asciiTheme="minorHAnsi" w:hAnsiTheme="minorHAnsi" w:cstheme="minorHAnsi"/>
          <w:b/>
          <w:bCs/>
          <w:szCs w:val="24"/>
          <w:lang w:eastAsia="en-GB"/>
        </w:rPr>
      </w:pPr>
    </w:p>
    <w:p w14:paraId="714F1B53"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2D8395D" w14:textId="77777777" w:rsidR="00FF1535" w:rsidRPr="00B14DF9" w:rsidRDefault="00FF1535" w:rsidP="00FF1535">
      <w:pPr>
        <w:jc w:val="both"/>
        <w:rPr>
          <w:rFonts w:asciiTheme="minorHAnsi" w:hAnsiTheme="minorHAnsi" w:cstheme="minorHAnsi"/>
          <w:b/>
          <w:bCs/>
          <w:szCs w:val="24"/>
          <w:lang w:eastAsia="en-GB"/>
        </w:rPr>
      </w:pPr>
    </w:p>
    <w:p w14:paraId="3C1D6227"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applicable</w:t>
      </w:r>
    </w:p>
    <w:p w14:paraId="4E4B42F1"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3854010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(a) TO THE FORM OF TENDER</w:t>
      </w:r>
    </w:p>
    <w:p w14:paraId="09B91FF9" w14:textId="77777777" w:rsidR="00FF1535" w:rsidRPr="00B14DF9" w:rsidRDefault="00FF1535" w:rsidP="00FF1535">
      <w:pPr>
        <w:jc w:val="both"/>
        <w:rPr>
          <w:rFonts w:asciiTheme="minorHAnsi" w:hAnsiTheme="minorHAnsi" w:cstheme="minorHAnsi"/>
          <w:b/>
          <w:bCs/>
          <w:szCs w:val="24"/>
          <w:lang w:eastAsia="en-GB"/>
        </w:rPr>
      </w:pPr>
    </w:p>
    <w:p w14:paraId="1E0C5B8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prices to be inserted in the </w:t>
      </w:r>
      <w:r>
        <w:rPr>
          <w:rFonts w:asciiTheme="minorHAnsi" w:hAnsiTheme="minorHAnsi" w:cstheme="minorHAnsi"/>
          <w:b/>
          <w:bCs/>
          <w:szCs w:val="24"/>
          <w:lang w:eastAsia="en-GB"/>
        </w:rPr>
        <w:t>Contract</w:t>
      </w:r>
      <w:r w:rsidRPr="00B14DF9">
        <w:rPr>
          <w:rFonts w:asciiTheme="minorHAnsi" w:hAnsiTheme="minorHAnsi" w:cstheme="minorHAnsi"/>
          <w:b/>
          <w:bCs/>
          <w:szCs w:val="24"/>
          <w:lang w:eastAsia="en-GB"/>
        </w:rPr>
        <w:t xml:space="preserve"> shall be those shown in the accompanying pricing document.</w:t>
      </w:r>
    </w:p>
    <w:p w14:paraId="5B208CEE" w14:textId="77777777" w:rsidR="00FF1535" w:rsidRPr="00B14DF9" w:rsidRDefault="00FF1535" w:rsidP="00FF1535">
      <w:pPr>
        <w:jc w:val="both"/>
        <w:rPr>
          <w:rFonts w:asciiTheme="minorHAnsi" w:hAnsiTheme="minorHAnsi" w:cstheme="minorHAnsi"/>
          <w:b/>
          <w:bCs/>
          <w:szCs w:val="24"/>
          <w:lang w:eastAsia="en-GB"/>
        </w:rPr>
      </w:pPr>
    </w:p>
    <w:p w14:paraId="0ACB717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Statement of Requirements and Specification responses will be inserted in the </w:t>
      </w:r>
      <w:r>
        <w:rPr>
          <w:rFonts w:asciiTheme="minorHAnsi" w:hAnsiTheme="minorHAnsi" w:cstheme="minorHAnsi"/>
          <w:b/>
          <w:bCs/>
          <w:szCs w:val="24"/>
          <w:lang w:eastAsia="en-GB"/>
        </w:rPr>
        <w:t>Contract</w:t>
      </w:r>
      <w:r w:rsidRPr="00B14DF9">
        <w:rPr>
          <w:rFonts w:asciiTheme="minorHAnsi" w:hAnsiTheme="minorHAnsi" w:cstheme="minorHAnsi"/>
          <w:b/>
          <w:bCs/>
          <w:szCs w:val="24"/>
          <w:lang w:eastAsia="en-GB"/>
        </w:rPr>
        <w:t>.</w:t>
      </w:r>
    </w:p>
    <w:p w14:paraId="39CC7E08" w14:textId="77777777" w:rsidR="00FF1535" w:rsidRPr="00B14DF9" w:rsidRDefault="00FF1535" w:rsidP="00FF1535">
      <w:pPr>
        <w:jc w:val="both"/>
        <w:rPr>
          <w:rFonts w:asciiTheme="minorHAnsi" w:hAnsiTheme="minorHAnsi" w:cstheme="minorHAnsi"/>
          <w:b/>
          <w:bCs/>
          <w:szCs w:val="24"/>
          <w:lang w:eastAsia="en-GB"/>
        </w:rPr>
      </w:pPr>
    </w:p>
    <w:p w14:paraId="1A1D9024" w14:textId="4351EA58"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prices contained herein </w:t>
      </w:r>
      <w:r w:rsidR="00854C25">
        <w:rPr>
          <w:rFonts w:asciiTheme="minorHAnsi" w:hAnsiTheme="minorHAnsi" w:cstheme="minorHAnsi"/>
          <w:b/>
          <w:bCs/>
          <w:szCs w:val="24"/>
          <w:lang w:eastAsia="en-GB"/>
        </w:rPr>
        <w:t>are exclusive of</w:t>
      </w:r>
      <w:r w:rsidRPr="00B14DF9">
        <w:rPr>
          <w:rFonts w:asciiTheme="minorHAnsi" w:hAnsiTheme="minorHAnsi" w:cstheme="minorHAnsi"/>
          <w:b/>
          <w:bCs/>
          <w:szCs w:val="24"/>
          <w:lang w:eastAsia="en-GB"/>
        </w:rPr>
        <w:t xml:space="preserve"> Value Added Tax which shall be chargeable, where appropriate, in accordance with Government legislation.</w:t>
      </w:r>
    </w:p>
    <w:p w14:paraId="7B2F61BB" w14:textId="77777777" w:rsidR="00FF1535" w:rsidRPr="00B14DF9" w:rsidRDefault="00FF1535" w:rsidP="00FF1535">
      <w:pPr>
        <w:jc w:val="both"/>
        <w:rPr>
          <w:rFonts w:asciiTheme="minorHAnsi" w:hAnsiTheme="minorHAnsi" w:cstheme="minorHAnsi"/>
          <w:b/>
          <w:bCs/>
          <w:szCs w:val="24"/>
          <w:lang w:eastAsia="en-GB"/>
        </w:rPr>
      </w:pPr>
    </w:p>
    <w:p w14:paraId="63C54D06" w14:textId="77777777" w:rsidR="00FF1535" w:rsidRPr="00B14DF9" w:rsidRDefault="00FF1535" w:rsidP="00FF1535">
      <w:pPr>
        <w:jc w:val="both"/>
        <w:rPr>
          <w:rFonts w:asciiTheme="minorHAnsi" w:hAnsiTheme="minorHAnsi" w:cstheme="minorHAnsi"/>
          <w:b/>
          <w:bCs/>
          <w:szCs w:val="24"/>
          <w:lang w:eastAsia="en-GB"/>
        </w:rPr>
      </w:pPr>
    </w:p>
    <w:p w14:paraId="2328D66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Total Tender Price £……………………………………… (Figure taken from Pricing document)</w:t>
      </w:r>
    </w:p>
    <w:p w14:paraId="70B593CA" w14:textId="77777777" w:rsidR="00FF1535" w:rsidRPr="00B14DF9" w:rsidRDefault="00FF1535" w:rsidP="00FF1535">
      <w:pPr>
        <w:jc w:val="both"/>
        <w:rPr>
          <w:rFonts w:asciiTheme="minorHAnsi" w:hAnsiTheme="minorHAnsi" w:cstheme="minorHAnsi"/>
          <w:b/>
          <w:bCs/>
          <w:szCs w:val="24"/>
          <w:lang w:eastAsia="en-GB"/>
        </w:rPr>
      </w:pPr>
    </w:p>
    <w:p w14:paraId="00F3A7F2" w14:textId="77777777" w:rsidR="00FF1535" w:rsidRPr="00B14DF9" w:rsidRDefault="00FF1535" w:rsidP="00FF1535">
      <w:pPr>
        <w:jc w:val="both"/>
        <w:rPr>
          <w:rFonts w:asciiTheme="minorHAnsi" w:hAnsiTheme="minorHAnsi" w:cstheme="minorHAnsi"/>
          <w:b/>
          <w:bCs/>
          <w:szCs w:val="24"/>
          <w:lang w:eastAsia="en-GB"/>
        </w:rPr>
      </w:pPr>
    </w:p>
    <w:p w14:paraId="1E7E9042" w14:textId="7C7F23A3"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Total Tender Price (in words) …………………………………………………</w:t>
      </w:r>
      <w:r w:rsidR="00854C25">
        <w:rPr>
          <w:rFonts w:asciiTheme="minorHAnsi" w:hAnsiTheme="minorHAnsi" w:cstheme="minorHAnsi"/>
          <w:b/>
          <w:bCs/>
          <w:szCs w:val="24"/>
          <w:lang w:eastAsia="en-GB"/>
        </w:rPr>
        <w:t>…………………………………………………….</w:t>
      </w:r>
    </w:p>
    <w:p w14:paraId="7871074B" w14:textId="77777777" w:rsidR="00FF1535" w:rsidRPr="00B14DF9" w:rsidRDefault="00FF1535" w:rsidP="00FF1535">
      <w:pPr>
        <w:jc w:val="both"/>
        <w:rPr>
          <w:rFonts w:asciiTheme="minorHAnsi" w:hAnsiTheme="minorHAnsi" w:cstheme="minorHAnsi"/>
          <w:b/>
          <w:bCs/>
          <w:szCs w:val="24"/>
          <w:lang w:eastAsia="en-GB"/>
        </w:rPr>
      </w:pPr>
    </w:p>
    <w:p w14:paraId="2331D35A"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4985F2BF" w14:textId="77777777" w:rsidR="00FF1535" w:rsidRDefault="00FF1535" w:rsidP="00FF1535">
      <w:pPr>
        <w:jc w:val="both"/>
        <w:rPr>
          <w:rFonts w:asciiTheme="minorHAnsi" w:hAnsiTheme="minorHAnsi" w:cstheme="minorHAnsi"/>
          <w:b/>
          <w:bCs/>
          <w:szCs w:val="24"/>
          <w:lang w:eastAsia="en-GB"/>
        </w:rPr>
      </w:pPr>
    </w:p>
    <w:p w14:paraId="32BE5511" w14:textId="77777777" w:rsidR="00FF1535" w:rsidRDefault="00FF1535" w:rsidP="00FF1535">
      <w:pPr>
        <w:jc w:val="both"/>
        <w:rPr>
          <w:rFonts w:asciiTheme="minorHAnsi" w:hAnsiTheme="minorHAnsi" w:cstheme="minorHAnsi"/>
          <w:b/>
          <w:bCs/>
          <w:szCs w:val="24"/>
          <w:lang w:eastAsia="en-GB"/>
        </w:rPr>
      </w:pPr>
    </w:p>
    <w:p w14:paraId="4AD2322F" w14:textId="77777777" w:rsidR="00FF1535" w:rsidRDefault="00FF1535" w:rsidP="00FF1535">
      <w:pPr>
        <w:jc w:val="both"/>
        <w:rPr>
          <w:rFonts w:asciiTheme="minorHAnsi" w:hAnsiTheme="minorHAnsi" w:cstheme="minorHAnsi"/>
          <w:b/>
          <w:bCs/>
          <w:szCs w:val="24"/>
          <w:lang w:eastAsia="en-GB"/>
        </w:rPr>
      </w:pPr>
    </w:p>
    <w:p w14:paraId="7CDC1A13" w14:textId="77777777" w:rsidR="00FF1535" w:rsidRDefault="00FF1535" w:rsidP="00FF1535">
      <w:pPr>
        <w:jc w:val="both"/>
        <w:rPr>
          <w:rFonts w:asciiTheme="minorHAnsi" w:hAnsiTheme="minorHAnsi" w:cstheme="minorHAnsi"/>
          <w:b/>
          <w:bCs/>
          <w:szCs w:val="24"/>
          <w:lang w:eastAsia="en-GB"/>
        </w:rPr>
      </w:pPr>
    </w:p>
    <w:p w14:paraId="22E1456A" w14:textId="77777777" w:rsidR="00FF1535" w:rsidRDefault="00FF1535" w:rsidP="00FF1535">
      <w:pPr>
        <w:jc w:val="both"/>
        <w:rPr>
          <w:rFonts w:asciiTheme="minorHAnsi" w:hAnsiTheme="minorHAnsi" w:cstheme="minorHAnsi"/>
          <w:b/>
          <w:bCs/>
          <w:szCs w:val="24"/>
          <w:lang w:eastAsia="en-GB"/>
        </w:rPr>
      </w:pPr>
    </w:p>
    <w:p w14:paraId="3730A663" w14:textId="77777777" w:rsidR="00FF1535" w:rsidRDefault="00FF1535" w:rsidP="00FF1535">
      <w:pPr>
        <w:jc w:val="both"/>
        <w:rPr>
          <w:rFonts w:asciiTheme="minorHAnsi" w:hAnsiTheme="minorHAnsi" w:cstheme="minorHAnsi"/>
          <w:b/>
          <w:bCs/>
          <w:szCs w:val="24"/>
          <w:lang w:eastAsia="en-GB"/>
        </w:rPr>
      </w:pPr>
    </w:p>
    <w:p w14:paraId="606BE440" w14:textId="77777777" w:rsidR="00FF1535" w:rsidRDefault="00FF1535" w:rsidP="00FF1535">
      <w:pPr>
        <w:jc w:val="both"/>
        <w:rPr>
          <w:rFonts w:asciiTheme="minorHAnsi" w:hAnsiTheme="minorHAnsi" w:cstheme="minorHAnsi"/>
          <w:b/>
          <w:bCs/>
          <w:szCs w:val="24"/>
          <w:lang w:eastAsia="en-GB"/>
        </w:rPr>
      </w:pPr>
    </w:p>
    <w:p w14:paraId="2620659C" w14:textId="77777777" w:rsidR="00FF1535" w:rsidRDefault="00FF1535" w:rsidP="00FF1535">
      <w:pPr>
        <w:jc w:val="both"/>
        <w:rPr>
          <w:rFonts w:asciiTheme="minorHAnsi" w:hAnsiTheme="minorHAnsi" w:cstheme="minorHAnsi"/>
          <w:b/>
          <w:bCs/>
          <w:szCs w:val="24"/>
          <w:lang w:eastAsia="en-GB"/>
        </w:rPr>
      </w:pPr>
    </w:p>
    <w:p w14:paraId="43E6DCE6" w14:textId="77777777" w:rsidR="00FF1535" w:rsidRDefault="00FF1535" w:rsidP="00FF1535">
      <w:pPr>
        <w:jc w:val="both"/>
        <w:rPr>
          <w:rFonts w:asciiTheme="minorHAnsi" w:hAnsiTheme="minorHAnsi" w:cstheme="minorHAnsi"/>
          <w:b/>
          <w:bCs/>
          <w:szCs w:val="24"/>
          <w:lang w:eastAsia="en-GB"/>
        </w:rPr>
      </w:pPr>
    </w:p>
    <w:p w14:paraId="0AB54B7C" w14:textId="77777777" w:rsidR="00FF1535" w:rsidRDefault="00FF1535" w:rsidP="00FF1535">
      <w:pPr>
        <w:jc w:val="both"/>
        <w:rPr>
          <w:rFonts w:asciiTheme="minorHAnsi" w:hAnsiTheme="minorHAnsi" w:cstheme="minorHAnsi"/>
          <w:b/>
          <w:bCs/>
          <w:szCs w:val="24"/>
          <w:lang w:eastAsia="en-GB"/>
        </w:rPr>
      </w:pPr>
    </w:p>
    <w:p w14:paraId="681D850C" w14:textId="77777777" w:rsidR="00FF1535" w:rsidRDefault="00FF1535" w:rsidP="00FF1535">
      <w:pPr>
        <w:jc w:val="both"/>
        <w:rPr>
          <w:rFonts w:asciiTheme="minorHAnsi" w:hAnsiTheme="minorHAnsi" w:cstheme="minorHAnsi"/>
          <w:b/>
          <w:bCs/>
          <w:szCs w:val="24"/>
          <w:lang w:eastAsia="en-GB"/>
        </w:rPr>
      </w:pPr>
    </w:p>
    <w:p w14:paraId="4F86159E" w14:textId="77777777" w:rsidR="00FF1535" w:rsidRDefault="00FF1535" w:rsidP="00FF1535">
      <w:pPr>
        <w:jc w:val="both"/>
        <w:rPr>
          <w:rFonts w:asciiTheme="minorHAnsi" w:hAnsiTheme="minorHAnsi" w:cstheme="minorHAnsi"/>
          <w:b/>
          <w:bCs/>
          <w:szCs w:val="24"/>
          <w:lang w:eastAsia="en-GB"/>
        </w:rPr>
      </w:pPr>
    </w:p>
    <w:p w14:paraId="65F83CB1" w14:textId="77777777" w:rsidR="00FF1535" w:rsidRDefault="00FF1535" w:rsidP="00FF1535">
      <w:pPr>
        <w:jc w:val="both"/>
        <w:rPr>
          <w:rFonts w:asciiTheme="minorHAnsi" w:hAnsiTheme="minorHAnsi" w:cstheme="minorHAnsi"/>
          <w:b/>
          <w:bCs/>
          <w:szCs w:val="24"/>
          <w:lang w:eastAsia="en-GB"/>
        </w:rPr>
      </w:pPr>
    </w:p>
    <w:p w14:paraId="7F3D3A86" w14:textId="77777777" w:rsidR="00FF1535" w:rsidRDefault="00FF1535" w:rsidP="00FF1535">
      <w:pPr>
        <w:jc w:val="both"/>
        <w:rPr>
          <w:rFonts w:asciiTheme="minorHAnsi" w:hAnsiTheme="minorHAnsi" w:cstheme="minorHAnsi"/>
          <w:b/>
          <w:bCs/>
          <w:szCs w:val="24"/>
          <w:lang w:eastAsia="en-GB"/>
        </w:rPr>
      </w:pPr>
    </w:p>
    <w:p w14:paraId="6AFB19EB" w14:textId="77777777" w:rsidR="00FF1535" w:rsidRDefault="00FF1535" w:rsidP="00FF1535">
      <w:pPr>
        <w:jc w:val="both"/>
        <w:rPr>
          <w:rFonts w:asciiTheme="minorHAnsi" w:hAnsiTheme="minorHAnsi" w:cstheme="minorHAnsi"/>
          <w:b/>
          <w:bCs/>
          <w:szCs w:val="24"/>
          <w:lang w:eastAsia="en-GB"/>
        </w:rPr>
      </w:pPr>
    </w:p>
    <w:p w14:paraId="3E1E344C" w14:textId="77777777" w:rsidR="00FF1535" w:rsidRDefault="00FF1535" w:rsidP="00FF1535">
      <w:pPr>
        <w:jc w:val="both"/>
        <w:rPr>
          <w:rFonts w:asciiTheme="minorHAnsi" w:hAnsiTheme="minorHAnsi" w:cstheme="minorHAnsi"/>
          <w:b/>
          <w:bCs/>
          <w:szCs w:val="24"/>
          <w:lang w:eastAsia="en-GB"/>
        </w:rPr>
      </w:pPr>
    </w:p>
    <w:p w14:paraId="27C91F0D" w14:textId="77777777" w:rsidR="00FF1535" w:rsidRDefault="00FF1535" w:rsidP="00FF1535">
      <w:pPr>
        <w:jc w:val="both"/>
        <w:rPr>
          <w:rFonts w:asciiTheme="minorHAnsi" w:hAnsiTheme="minorHAnsi" w:cstheme="minorHAnsi"/>
          <w:b/>
          <w:bCs/>
          <w:szCs w:val="24"/>
          <w:lang w:eastAsia="en-GB"/>
        </w:rPr>
      </w:pPr>
    </w:p>
    <w:p w14:paraId="69B90E96"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7B717AA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lastRenderedPageBreak/>
        <w:t>APPENDIX (b) TO THE FORM OF TENDER</w:t>
      </w:r>
    </w:p>
    <w:p w14:paraId="4B7BB45B" w14:textId="77777777" w:rsidR="00FF1535" w:rsidRPr="00B14DF9" w:rsidRDefault="00FF1535" w:rsidP="00FF1535">
      <w:pPr>
        <w:jc w:val="both"/>
        <w:rPr>
          <w:rFonts w:asciiTheme="minorHAnsi" w:hAnsiTheme="minorHAnsi" w:cstheme="minorHAnsi"/>
          <w:b/>
          <w:bCs/>
          <w:szCs w:val="24"/>
          <w:lang w:eastAsia="en-GB"/>
        </w:rPr>
      </w:pPr>
    </w:p>
    <w:p w14:paraId="63C2F6C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ADDITIONAL INFORMATION REQUIRED BY PLYMOUTH MARJON UNIVERSITY</w:t>
      </w:r>
    </w:p>
    <w:p w14:paraId="49820377" w14:textId="77777777" w:rsidR="00FF1535" w:rsidRPr="00B14DF9" w:rsidRDefault="00FF1535" w:rsidP="00FF1535">
      <w:pPr>
        <w:jc w:val="both"/>
        <w:rPr>
          <w:rFonts w:asciiTheme="minorHAnsi" w:hAnsiTheme="minorHAnsi" w:cstheme="minorHAnsi"/>
          <w:b/>
          <w:bCs/>
          <w:szCs w:val="24"/>
          <w:lang w:eastAsia="en-GB"/>
        </w:rPr>
      </w:pPr>
    </w:p>
    <w:p w14:paraId="1BCBB78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Section I: Information Required for Inclusion into the Form of Contract </w:t>
      </w:r>
    </w:p>
    <w:p w14:paraId="714CCB4C" w14:textId="77777777" w:rsidR="00FF1535" w:rsidRPr="00B14DF9" w:rsidRDefault="00FF1535" w:rsidP="00FF1535">
      <w:pPr>
        <w:jc w:val="both"/>
        <w:rPr>
          <w:rFonts w:asciiTheme="minorHAnsi" w:hAnsiTheme="minorHAnsi" w:cstheme="minorHAnsi"/>
          <w:b/>
          <w:bCs/>
          <w:szCs w:val="24"/>
          <w:lang w:eastAsia="en-GB"/>
        </w:rPr>
      </w:pPr>
    </w:p>
    <w:p w14:paraId="2A201C38" w14:textId="77777777" w:rsidR="00FF1535" w:rsidRPr="00B14DF9" w:rsidRDefault="00FF1535" w:rsidP="00FF1535">
      <w:pPr>
        <w:jc w:val="both"/>
        <w:rPr>
          <w:rFonts w:asciiTheme="minorHAnsi" w:hAnsiTheme="minorHAnsi" w:cstheme="minorHAnsi"/>
          <w:b/>
          <w:bCs/>
          <w:szCs w:val="24"/>
          <w:lang w:eastAsia="en-GB"/>
        </w:rPr>
      </w:pPr>
    </w:p>
    <w:p w14:paraId="2CE762B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Contractor is</w:t>
      </w:r>
    </w:p>
    <w:p w14:paraId="43C1EBA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17B41B7" w14:textId="77777777" w:rsidR="00FF1535" w:rsidRPr="00B14DF9" w:rsidRDefault="00FF1535" w:rsidP="00FF1535">
      <w:pPr>
        <w:jc w:val="both"/>
        <w:rPr>
          <w:rFonts w:asciiTheme="minorHAnsi" w:hAnsiTheme="minorHAnsi" w:cstheme="minorHAnsi"/>
          <w:b/>
          <w:bCs/>
          <w:szCs w:val="24"/>
          <w:lang w:eastAsia="en-GB"/>
        </w:rPr>
      </w:pPr>
    </w:p>
    <w:p w14:paraId="7094B23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Address for communication</w:t>
      </w:r>
    </w:p>
    <w:p w14:paraId="1386C72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3493AF7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20C0135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3B2F50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36DFFA2" w14:textId="77777777" w:rsidR="00FF1535" w:rsidRPr="00B14DF9" w:rsidRDefault="00FF1535" w:rsidP="00FF1535">
      <w:pPr>
        <w:jc w:val="both"/>
        <w:rPr>
          <w:rFonts w:asciiTheme="minorHAnsi" w:hAnsiTheme="minorHAnsi" w:cstheme="minorHAnsi"/>
          <w:b/>
          <w:bCs/>
          <w:szCs w:val="24"/>
          <w:lang w:eastAsia="en-GB"/>
        </w:rPr>
      </w:pPr>
    </w:p>
    <w:p w14:paraId="2DF49C4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Address for electronic communication</w:t>
      </w:r>
    </w:p>
    <w:p w14:paraId="1C1C330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0DD4D5D" w14:textId="77777777" w:rsidR="00FF1535" w:rsidRPr="00B14DF9" w:rsidRDefault="00FF1535" w:rsidP="00FF1535">
      <w:pPr>
        <w:jc w:val="both"/>
        <w:rPr>
          <w:rFonts w:asciiTheme="minorHAnsi" w:hAnsiTheme="minorHAnsi" w:cstheme="minorHAnsi"/>
          <w:b/>
          <w:bCs/>
          <w:szCs w:val="24"/>
          <w:lang w:eastAsia="en-GB"/>
        </w:rPr>
      </w:pPr>
    </w:p>
    <w:p w14:paraId="44ED8B67" w14:textId="77777777" w:rsidR="00FF1535" w:rsidRPr="00B14DF9" w:rsidRDefault="00FF1535" w:rsidP="00FF1535">
      <w:pPr>
        <w:jc w:val="both"/>
        <w:rPr>
          <w:rFonts w:asciiTheme="minorHAnsi" w:hAnsiTheme="minorHAnsi" w:cstheme="minorHAnsi"/>
          <w:b/>
          <w:bCs/>
          <w:szCs w:val="24"/>
          <w:lang w:eastAsia="en-GB"/>
        </w:rPr>
      </w:pPr>
    </w:p>
    <w:p w14:paraId="6809C51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Contractor’s Registered Address</w:t>
      </w:r>
    </w:p>
    <w:p w14:paraId="59DBAE8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5BC3EF8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6C7D5A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3B5BF41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51B08F7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7D7DACE3" w14:textId="77777777" w:rsidR="00FF1535" w:rsidRPr="00B14DF9" w:rsidRDefault="00FF1535" w:rsidP="00FF1535">
      <w:pPr>
        <w:jc w:val="both"/>
        <w:rPr>
          <w:rFonts w:asciiTheme="minorHAnsi" w:hAnsiTheme="minorHAnsi" w:cstheme="minorHAnsi"/>
          <w:b/>
          <w:bCs/>
          <w:szCs w:val="24"/>
          <w:lang w:eastAsia="en-GB"/>
        </w:rPr>
      </w:pPr>
    </w:p>
    <w:p w14:paraId="595E71AE" w14:textId="77777777" w:rsidR="00FF1535" w:rsidRPr="00B14DF9" w:rsidRDefault="00FF1535" w:rsidP="00FF1535">
      <w:pPr>
        <w:jc w:val="both"/>
        <w:rPr>
          <w:rFonts w:asciiTheme="minorHAnsi" w:hAnsiTheme="minorHAnsi" w:cstheme="minorHAnsi"/>
          <w:b/>
          <w:bCs/>
          <w:szCs w:val="24"/>
          <w:lang w:eastAsia="en-GB"/>
        </w:rPr>
      </w:pPr>
    </w:p>
    <w:p w14:paraId="173C0BB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Telephone No. ……………………………</w:t>
      </w:r>
      <w:proofErr w:type="gramStart"/>
      <w:r w:rsidRPr="00B14DF9">
        <w:rPr>
          <w:rFonts w:asciiTheme="minorHAnsi" w:hAnsiTheme="minorHAnsi" w:cstheme="minorHAnsi"/>
          <w:b/>
          <w:bCs/>
          <w:szCs w:val="24"/>
          <w:lang w:eastAsia="en-GB"/>
        </w:rPr>
        <w:t>…..</w:t>
      </w:r>
      <w:proofErr w:type="gramEnd"/>
    </w:p>
    <w:p w14:paraId="759AF7DF" w14:textId="77777777" w:rsidR="00FF1535" w:rsidRPr="00B14DF9" w:rsidRDefault="00FF1535" w:rsidP="00FF1535">
      <w:pPr>
        <w:jc w:val="both"/>
        <w:rPr>
          <w:rFonts w:asciiTheme="minorHAnsi" w:hAnsiTheme="minorHAnsi" w:cstheme="minorHAnsi"/>
          <w:b/>
          <w:bCs/>
          <w:szCs w:val="24"/>
          <w:lang w:eastAsia="en-GB"/>
        </w:rPr>
      </w:pPr>
    </w:p>
    <w:p w14:paraId="55241847"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Fax No. ……………………………………</w:t>
      </w:r>
      <w:proofErr w:type="gramStart"/>
      <w:r w:rsidRPr="00B14DF9">
        <w:rPr>
          <w:rFonts w:asciiTheme="minorHAnsi" w:hAnsiTheme="minorHAnsi" w:cstheme="minorHAnsi"/>
          <w:b/>
          <w:bCs/>
          <w:szCs w:val="24"/>
          <w:lang w:eastAsia="en-GB"/>
        </w:rPr>
        <w:t>…..</w:t>
      </w:r>
      <w:proofErr w:type="gramEnd"/>
    </w:p>
    <w:p w14:paraId="64C435C8" w14:textId="77777777" w:rsidR="00FF1535" w:rsidRPr="00B14DF9" w:rsidRDefault="00FF1535" w:rsidP="00FF1535">
      <w:pPr>
        <w:jc w:val="both"/>
        <w:rPr>
          <w:rFonts w:asciiTheme="minorHAnsi" w:hAnsiTheme="minorHAnsi" w:cstheme="minorHAnsi"/>
          <w:b/>
          <w:bCs/>
          <w:szCs w:val="24"/>
          <w:lang w:eastAsia="en-GB"/>
        </w:rPr>
      </w:pPr>
    </w:p>
    <w:p w14:paraId="56501944" w14:textId="77777777" w:rsidR="00FF1535" w:rsidRPr="00B14DF9" w:rsidRDefault="00FF1535" w:rsidP="00FF1535">
      <w:pPr>
        <w:jc w:val="both"/>
        <w:rPr>
          <w:rFonts w:asciiTheme="minorHAnsi" w:hAnsiTheme="minorHAnsi" w:cstheme="minorHAnsi"/>
          <w:b/>
          <w:bCs/>
          <w:szCs w:val="24"/>
          <w:lang w:eastAsia="en-GB"/>
        </w:rPr>
      </w:pPr>
    </w:p>
    <w:p w14:paraId="59E616D9"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6B07782B" w14:textId="77777777" w:rsidR="00FF1535" w:rsidRPr="00B14DF9" w:rsidRDefault="00FF1535" w:rsidP="00FF1535">
      <w:pPr>
        <w:jc w:val="both"/>
        <w:rPr>
          <w:rFonts w:asciiTheme="minorHAnsi" w:hAnsiTheme="minorHAnsi" w:cstheme="minorHAnsi"/>
          <w:b/>
          <w:bCs/>
          <w:szCs w:val="24"/>
          <w:lang w:eastAsia="en-GB"/>
        </w:rPr>
      </w:pPr>
    </w:p>
    <w:p w14:paraId="1899F4B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654D19DE" w14:textId="77777777" w:rsidR="00FF1535" w:rsidRPr="00B14DF9" w:rsidRDefault="00FF1535" w:rsidP="00FF1535">
      <w:pPr>
        <w:jc w:val="both"/>
        <w:rPr>
          <w:rFonts w:asciiTheme="minorHAnsi" w:hAnsiTheme="minorHAnsi" w:cstheme="minorHAnsi"/>
          <w:b/>
          <w:bCs/>
          <w:szCs w:val="24"/>
          <w:lang w:eastAsia="en-GB"/>
        </w:rPr>
      </w:pPr>
    </w:p>
    <w:p w14:paraId="59E6453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(c) – TO THE FORM OF TENDER</w:t>
      </w:r>
    </w:p>
    <w:p w14:paraId="71FB556E" w14:textId="77777777" w:rsidR="00FF1535" w:rsidRPr="00B14DF9" w:rsidRDefault="00FF1535" w:rsidP="00FF1535">
      <w:pPr>
        <w:jc w:val="both"/>
        <w:rPr>
          <w:rFonts w:asciiTheme="minorHAnsi" w:hAnsiTheme="minorHAnsi" w:cstheme="minorHAnsi"/>
          <w:b/>
          <w:bCs/>
          <w:szCs w:val="24"/>
          <w:lang w:eastAsia="en-GB"/>
        </w:rPr>
      </w:pPr>
    </w:p>
    <w:p w14:paraId="52094B1B" w14:textId="348714D5"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Agreement </w:t>
      </w:r>
    </w:p>
    <w:p w14:paraId="4993253F" w14:textId="77777777" w:rsidR="00FF1535" w:rsidRPr="00B14DF9" w:rsidRDefault="00FF1535" w:rsidP="00FF1535">
      <w:pPr>
        <w:jc w:val="both"/>
        <w:rPr>
          <w:rFonts w:asciiTheme="minorHAnsi" w:hAnsiTheme="minorHAnsi" w:cstheme="minorHAnsi"/>
          <w:b/>
          <w:bCs/>
          <w:szCs w:val="24"/>
          <w:lang w:eastAsia="en-GB"/>
        </w:rPr>
      </w:pPr>
    </w:p>
    <w:p w14:paraId="2D08C4F2" w14:textId="7E412586"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Agreement shall be made under the terms and conditions as outlined in the embedded document below</w:t>
      </w:r>
    </w:p>
    <w:p w14:paraId="44783056" w14:textId="77777777" w:rsidR="00FF1535" w:rsidRPr="00B14DF9" w:rsidRDefault="00FF1535" w:rsidP="00FF1535">
      <w:pPr>
        <w:jc w:val="both"/>
        <w:rPr>
          <w:rFonts w:asciiTheme="minorHAnsi" w:hAnsiTheme="minorHAnsi" w:cstheme="minorHAnsi"/>
          <w:b/>
          <w:bCs/>
          <w:szCs w:val="24"/>
          <w:lang w:eastAsia="en-GB"/>
        </w:rPr>
      </w:pPr>
    </w:p>
    <w:p w14:paraId="51E32477" w14:textId="77777777" w:rsidR="00FF1535" w:rsidRPr="00B14DF9" w:rsidRDefault="00FF1535" w:rsidP="00FF1535">
      <w:pPr>
        <w:jc w:val="both"/>
        <w:rPr>
          <w:rFonts w:asciiTheme="minorHAnsi" w:hAnsiTheme="minorHAnsi" w:cstheme="minorHAnsi"/>
          <w:b/>
          <w:bCs/>
          <w:szCs w:val="24"/>
          <w:lang w:eastAsia="en-GB"/>
        </w:rPr>
      </w:pPr>
      <w:r w:rsidRPr="00403B4A">
        <w:rPr>
          <w:rFonts w:asciiTheme="minorHAnsi" w:hAnsiTheme="minorHAnsi" w:cstheme="minorHAnsi"/>
          <w:b/>
          <w:bCs/>
          <w:szCs w:val="24"/>
          <w:highlight w:val="green"/>
          <w:lang w:eastAsia="en-GB"/>
        </w:rPr>
        <w:t>EMBED THE FINAL AGREEMENT</w:t>
      </w:r>
    </w:p>
    <w:p w14:paraId="11FABF2D" w14:textId="77777777" w:rsidR="00FF1535" w:rsidRPr="00B14DF9" w:rsidRDefault="00FF1535" w:rsidP="00FF1535">
      <w:pPr>
        <w:jc w:val="both"/>
        <w:rPr>
          <w:rFonts w:asciiTheme="minorHAnsi" w:hAnsiTheme="minorHAnsi" w:cstheme="minorHAnsi"/>
          <w:b/>
          <w:bCs/>
          <w:szCs w:val="24"/>
          <w:lang w:eastAsia="en-GB"/>
        </w:rPr>
      </w:pPr>
    </w:p>
    <w:p w14:paraId="5B84E1EF" w14:textId="77777777" w:rsidR="00FF1535" w:rsidRPr="00B14DF9" w:rsidRDefault="00FF1535" w:rsidP="00FF1535">
      <w:pPr>
        <w:jc w:val="both"/>
        <w:rPr>
          <w:rFonts w:asciiTheme="minorHAnsi" w:hAnsiTheme="minorHAnsi" w:cstheme="minorHAnsi"/>
          <w:b/>
          <w:bCs/>
          <w:szCs w:val="24"/>
          <w:lang w:eastAsia="en-GB"/>
        </w:rPr>
      </w:pPr>
    </w:p>
    <w:p w14:paraId="13DC7DB2" w14:textId="77777777" w:rsidR="00FF1535" w:rsidRPr="00B14DF9" w:rsidRDefault="00FF1535" w:rsidP="00FF1535">
      <w:pPr>
        <w:jc w:val="both"/>
        <w:rPr>
          <w:rFonts w:asciiTheme="minorHAnsi" w:hAnsiTheme="minorHAnsi" w:cstheme="minorHAnsi"/>
          <w:b/>
          <w:bCs/>
          <w:szCs w:val="24"/>
          <w:lang w:eastAsia="en-GB"/>
        </w:rPr>
      </w:pPr>
    </w:p>
    <w:p w14:paraId="0CCED069" w14:textId="77777777" w:rsidR="00FF1535" w:rsidRPr="00B14DF9" w:rsidRDefault="00FF1535" w:rsidP="00FF1535">
      <w:pPr>
        <w:jc w:val="both"/>
        <w:rPr>
          <w:rFonts w:asciiTheme="minorHAnsi" w:hAnsiTheme="minorHAnsi" w:cstheme="minorHAnsi"/>
          <w:b/>
          <w:bCs/>
          <w:szCs w:val="24"/>
          <w:lang w:eastAsia="en-GB"/>
        </w:rPr>
      </w:pPr>
    </w:p>
    <w:p w14:paraId="751E0F34" w14:textId="77777777" w:rsidR="00FF1535" w:rsidRPr="00B14DF9" w:rsidRDefault="00FF1535" w:rsidP="00FF1535">
      <w:pPr>
        <w:jc w:val="both"/>
        <w:rPr>
          <w:rFonts w:asciiTheme="minorHAnsi" w:hAnsiTheme="minorHAnsi" w:cstheme="minorHAnsi"/>
          <w:b/>
          <w:bCs/>
          <w:szCs w:val="24"/>
          <w:lang w:eastAsia="en-GB"/>
        </w:rPr>
      </w:pPr>
    </w:p>
    <w:p w14:paraId="1D3A2D89" w14:textId="77777777" w:rsidR="00FF1535" w:rsidRPr="00B14DF9" w:rsidRDefault="00FF1535" w:rsidP="00FF1535">
      <w:pPr>
        <w:jc w:val="both"/>
        <w:rPr>
          <w:rFonts w:asciiTheme="minorHAnsi" w:hAnsiTheme="minorHAnsi" w:cstheme="minorHAnsi"/>
          <w:b/>
          <w:bCs/>
          <w:szCs w:val="24"/>
          <w:lang w:eastAsia="en-GB"/>
        </w:rPr>
      </w:pPr>
    </w:p>
    <w:p w14:paraId="5BF1AD1F" w14:textId="77777777" w:rsidR="00FF1535" w:rsidRPr="00B14DF9" w:rsidRDefault="00FF1535" w:rsidP="00FF1535">
      <w:pPr>
        <w:jc w:val="both"/>
        <w:rPr>
          <w:rFonts w:asciiTheme="minorHAnsi" w:hAnsiTheme="minorHAnsi" w:cstheme="minorHAnsi"/>
          <w:b/>
          <w:bCs/>
          <w:szCs w:val="24"/>
          <w:lang w:eastAsia="en-GB"/>
        </w:rPr>
      </w:pPr>
    </w:p>
    <w:p w14:paraId="618B5B9F" w14:textId="184420FC"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*I/we agree to the terms and conditions outlined in </w:t>
      </w:r>
      <w:r w:rsidR="00403B4A">
        <w:rPr>
          <w:rFonts w:asciiTheme="minorHAnsi" w:hAnsiTheme="minorHAnsi" w:cstheme="minorHAnsi"/>
          <w:b/>
          <w:bCs/>
          <w:szCs w:val="24"/>
          <w:lang w:eastAsia="en-GB"/>
        </w:rPr>
        <w:t>t</w:t>
      </w:r>
      <w:r w:rsidRPr="00B14DF9">
        <w:rPr>
          <w:rFonts w:asciiTheme="minorHAnsi" w:hAnsiTheme="minorHAnsi" w:cstheme="minorHAnsi"/>
          <w:b/>
          <w:bCs/>
          <w:szCs w:val="24"/>
          <w:lang w:eastAsia="en-GB"/>
        </w:rPr>
        <w:t>he Agreement</w:t>
      </w:r>
    </w:p>
    <w:p w14:paraId="3A46C90A" w14:textId="77777777" w:rsidR="00FF1535" w:rsidRPr="00B14DF9" w:rsidRDefault="00FF1535" w:rsidP="00FF1535">
      <w:pPr>
        <w:jc w:val="both"/>
        <w:rPr>
          <w:rFonts w:asciiTheme="minorHAnsi" w:hAnsiTheme="minorHAnsi" w:cstheme="minorHAnsi"/>
          <w:b/>
          <w:bCs/>
          <w:szCs w:val="24"/>
          <w:lang w:eastAsia="en-GB"/>
        </w:rPr>
      </w:pPr>
    </w:p>
    <w:p w14:paraId="489B5C2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Print name: …………………………………………….</w:t>
      </w:r>
    </w:p>
    <w:p w14:paraId="0B2AFDA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0B513C4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 ……………………………………………………</w:t>
      </w:r>
    </w:p>
    <w:p w14:paraId="4681E5AD" w14:textId="77777777" w:rsidR="00FF1535" w:rsidRPr="00B14DF9" w:rsidRDefault="00FF1535" w:rsidP="00FF1535">
      <w:pPr>
        <w:jc w:val="both"/>
        <w:rPr>
          <w:rFonts w:asciiTheme="minorHAnsi" w:hAnsiTheme="minorHAnsi" w:cstheme="minorHAnsi"/>
          <w:b/>
          <w:bCs/>
          <w:szCs w:val="24"/>
          <w:lang w:eastAsia="en-GB"/>
        </w:rPr>
      </w:pPr>
    </w:p>
    <w:p w14:paraId="00550A0C" w14:textId="77777777" w:rsidR="00FF1535" w:rsidRPr="00B14DF9"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w:t>
      </w:r>
    </w:p>
    <w:p w14:paraId="596F2CEC" w14:textId="77777777" w:rsidR="00FF1535" w:rsidRPr="00B14DF9" w:rsidRDefault="00FF1535" w:rsidP="00FF1535">
      <w:pPr>
        <w:jc w:val="both"/>
        <w:rPr>
          <w:rFonts w:asciiTheme="minorHAnsi" w:hAnsiTheme="minorHAnsi" w:cstheme="minorHAnsi"/>
          <w:b/>
          <w:bCs/>
          <w:szCs w:val="24"/>
          <w:lang w:eastAsia="en-GB"/>
        </w:rPr>
      </w:pPr>
    </w:p>
    <w:p w14:paraId="191B4D47" w14:textId="77777777" w:rsidR="00FF1535" w:rsidRPr="00B14DF9" w:rsidRDefault="00FF1535" w:rsidP="00FF1535">
      <w:pPr>
        <w:jc w:val="both"/>
        <w:rPr>
          <w:rFonts w:asciiTheme="minorHAnsi" w:hAnsiTheme="minorHAnsi" w:cstheme="minorHAnsi"/>
          <w:b/>
          <w:bCs/>
          <w:szCs w:val="24"/>
          <w:lang w:eastAsia="en-GB"/>
        </w:rPr>
      </w:pPr>
    </w:p>
    <w:p w14:paraId="4770621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Duly authorised to sign/submit Tenders for and on behalf of</w:t>
      </w:r>
    </w:p>
    <w:p w14:paraId="3D7059F6" w14:textId="77777777" w:rsidR="00FF1535" w:rsidRPr="00B14DF9" w:rsidRDefault="00FF1535" w:rsidP="00FF1535">
      <w:pPr>
        <w:jc w:val="both"/>
        <w:rPr>
          <w:rFonts w:asciiTheme="minorHAnsi" w:hAnsiTheme="minorHAnsi" w:cstheme="minorHAnsi"/>
          <w:b/>
          <w:bCs/>
          <w:szCs w:val="24"/>
          <w:lang w:eastAsia="en-GB"/>
        </w:rPr>
      </w:pPr>
    </w:p>
    <w:p w14:paraId="1A37F60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 BLOCK CAPITALS</w:t>
      </w:r>
    </w:p>
    <w:p w14:paraId="6FE64534" w14:textId="77777777" w:rsidR="00FF1535" w:rsidRPr="00B14DF9" w:rsidRDefault="00FF1535" w:rsidP="00FF1535">
      <w:pPr>
        <w:jc w:val="both"/>
        <w:rPr>
          <w:rFonts w:asciiTheme="minorHAnsi" w:hAnsiTheme="minorHAnsi" w:cstheme="minorHAnsi"/>
          <w:b/>
          <w:bCs/>
          <w:szCs w:val="24"/>
          <w:lang w:eastAsia="en-GB"/>
        </w:rPr>
      </w:pPr>
    </w:p>
    <w:p w14:paraId="6FF9D3D9" w14:textId="77777777" w:rsidR="00FF1535" w:rsidRPr="00B14DF9" w:rsidRDefault="00FF1535" w:rsidP="00FF1535">
      <w:pPr>
        <w:jc w:val="both"/>
        <w:rPr>
          <w:rFonts w:asciiTheme="minorHAnsi" w:hAnsiTheme="minorHAnsi" w:cstheme="minorHAnsi"/>
          <w:b/>
          <w:bCs/>
          <w:szCs w:val="24"/>
          <w:lang w:eastAsia="en-GB"/>
        </w:rPr>
      </w:pPr>
    </w:p>
    <w:p w14:paraId="5E4124B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Registered Address:</w:t>
      </w:r>
    </w:p>
    <w:p w14:paraId="042973B2" w14:textId="77777777" w:rsidR="00FF1535" w:rsidRPr="00B14DF9" w:rsidRDefault="00FF1535" w:rsidP="00FF1535">
      <w:pPr>
        <w:jc w:val="both"/>
        <w:rPr>
          <w:rFonts w:asciiTheme="minorHAnsi" w:hAnsiTheme="minorHAnsi" w:cstheme="minorHAnsi"/>
          <w:b/>
          <w:bCs/>
          <w:szCs w:val="24"/>
          <w:lang w:eastAsia="en-GB"/>
        </w:rPr>
      </w:pPr>
    </w:p>
    <w:p w14:paraId="45481B87" w14:textId="77777777" w:rsidR="00FF1535" w:rsidRPr="00B14DF9" w:rsidRDefault="00FF1535" w:rsidP="00FF1535">
      <w:pPr>
        <w:jc w:val="both"/>
        <w:rPr>
          <w:rFonts w:asciiTheme="minorHAnsi" w:hAnsiTheme="minorHAnsi" w:cstheme="minorHAnsi"/>
          <w:b/>
          <w:bCs/>
          <w:szCs w:val="24"/>
          <w:lang w:eastAsia="en-GB"/>
        </w:rPr>
      </w:pPr>
    </w:p>
    <w:p w14:paraId="7A54D5C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applicable</w:t>
      </w:r>
    </w:p>
    <w:p w14:paraId="239ABF17"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 </w:t>
      </w:r>
    </w:p>
    <w:p w14:paraId="02A19007" w14:textId="77777777" w:rsidR="00FF1535" w:rsidRDefault="00FF1535" w:rsidP="00FF1535">
      <w:pPr>
        <w:jc w:val="both"/>
        <w:rPr>
          <w:rFonts w:asciiTheme="minorHAnsi" w:hAnsiTheme="minorHAnsi" w:cstheme="minorHAnsi"/>
          <w:b/>
          <w:bCs/>
          <w:szCs w:val="24"/>
          <w:lang w:eastAsia="en-GB"/>
        </w:rPr>
      </w:pPr>
    </w:p>
    <w:p w14:paraId="0B1F18A4" w14:textId="77777777" w:rsidR="00FF1535" w:rsidRDefault="00FF1535" w:rsidP="00FF1535">
      <w:pPr>
        <w:jc w:val="both"/>
        <w:rPr>
          <w:rFonts w:asciiTheme="minorHAnsi" w:hAnsiTheme="minorHAnsi" w:cstheme="minorHAnsi"/>
          <w:b/>
          <w:bCs/>
          <w:szCs w:val="24"/>
          <w:lang w:eastAsia="en-GB"/>
        </w:rPr>
      </w:pPr>
    </w:p>
    <w:p w14:paraId="4300F29E"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16687A39" w14:textId="77777777" w:rsidR="00FF1535" w:rsidRPr="00B14DF9" w:rsidRDefault="00FF1535" w:rsidP="00FF1535">
      <w:pPr>
        <w:jc w:val="both"/>
        <w:rPr>
          <w:rFonts w:asciiTheme="minorHAnsi" w:hAnsiTheme="minorHAnsi" w:cstheme="minorHAnsi"/>
          <w:b/>
          <w:bCs/>
          <w:szCs w:val="24"/>
          <w:lang w:eastAsia="en-GB"/>
        </w:rPr>
      </w:pPr>
    </w:p>
    <w:p w14:paraId="4125974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(d) – TO THE FORM OF TENDER</w:t>
      </w:r>
    </w:p>
    <w:p w14:paraId="5A2A4075" w14:textId="77777777" w:rsidR="00FF1535" w:rsidRPr="00B14DF9" w:rsidRDefault="00FF1535" w:rsidP="00FF1535">
      <w:pPr>
        <w:jc w:val="both"/>
        <w:rPr>
          <w:rFonts w:asciiTheme="minorHAnsi" w:hAnsiTheme="minorHAnsi" w:cstheme="minorHAnsi"/>
          <w:b/>
          <w:bCs/>
          <w:szCs w:val="24"/>
          <w:lang w:eastAsia="en-GB"/>
        </w:rPr>
      </w:pPr>
    </w:p>
    <w:p w14:paraId="21F7C06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CERTIFICATE AS TO NON-CANVASSING</w:t>
      </w:r>
    </w:p>
    <w:p w14:paraId="389C87C8" w14:textId="77777777" w:rsidR="00FF1535" w:rsidRPr="00B14DF9" w:rsidRDefault="00FF1535" w:rsidP="00FF1535">
      <w:pPr>
        <w:jc w:val="both"/>
        <w:rPr>
          <w:rFonts w:asciiTheme="minorHAnsi" w:hAnsiTheme="minorHAnsi" w:cstheme="minorHAnsi"/>
          <w:b/>
          <w:bCs/>
          <w:szCs w:val="24"/>
          <w:lang w:eastAsia="en-GB"/>
        </w:rPr>
      </w:pPr>
    </w:p>
    <w:p w14:paraId="6811DA1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be completed and returned by the tenderer</w:t>
      </w:r>
    </w:p>
    <w:p w14:paraId="0FE9C8A2" w14:textId="77777777" w:rsidR="00FF1535" w:rsidRPr="00B14DF9" w:rsidRDefault="00FF1535" w:rsidP="00FF1535">
      <w:pPr>
        <w:jc w:val="both"/>
        <w:rPr>
          <w:rFonts w:asciiTheme="minorHAnsi" w:hAnsiTheme="minorHAnsi" w:cstheme="minorHAnsi"/>
          <w:b/>
          <w:bCs/>
          <w:szCs w:val="24"/>
          <w:lang w:eastAsia="en-GB"/>
        </w:rPr>
      </w:pPr>
    </w:p>
    <w:p w14:paraId="16C29B83" w14:textId="0FEC8923" w:rsidR="00FF1535" w:rsidRPr="00B14DF9"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 xml:space="preserve"> Plymouth Marjon University – </w:t>
      </w:r>
      <w:r w:rsidR="00C863C0" w:rsidRPr="00C863C0">
        <w:rPr>
          <w:rFonts w:asciiTheme="minorHAnsi" w:hAnsiTheme="minorHAnsi" w:cstheme="minorHAnsi"/>
          <w:b/>
          <w:bCs/>
          <w:szCs w:val="24"/>
          <w:lang w:eastAsia="en-GB"/>
        </w:rPr>
        <w:t>The Provision of Audit Services, Lot 1 – Internal Audit and Assurance</w:t>
      </w:r>
    </w:p>
    <w:p w14:paraId="42D4ADF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Plymouth Marjon University ("Marjon")</w:t>
      </w:r>
    </w:p>
    <w:p w14:paraId="742260C6" w14:textId="77777777" w:rsidR="00FF1535" w:rsidRPr="00B14DF9" w:rsidRDefault="00FF1535" w:rsidP="00FF1535">
      <w:pPr>
        <w:jc w:val="both"/>
        <w:rPr>
          <w:rFonts w:asciiTheme="minorHAnsi" w:hAnsiTheme="minorHAnsi" w:cstheme="minorHAnsi"/>
          <w:b/>
          <w:bCs/>
          <w:szCs w:val="24"/>
          <w:lang w:eastAsia="en-GB"/>
        </w:rPr>
      </w:pPr>
    </w:p>
    <w:p w14:paraId="65E784C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hereby certify that *I/we have not canvassed any member, officer, employee, agent or advisor of the University in connection with the award of the Contract for the Services and Works and that no person employed by me/us or acting on my/our behalf has done any such act.</w:t>
      </w:r>
    </w:p>
    <w:p w14:paraId="7DDE12C5" w14:textId="77777777" w:rsidR="00FF1535" w:rsidRPr="00B14DF9" w:rsidRDefault="00FF1535" w:rsidP="00FF1535">
      <w:pPr>
        <w:jc w:val="both"/>
        <w:rPr>
          <w:rFonts w:asciiTheme="minorHAnsi" w:hAnsiTheme="minorHAnsi" w:cstheme="minorHAnsi"/>
          <w:b/>
          <w:bCs/>
          <w:szCs w:val="24"/>
          <w:lang w:eastAsia="en-GB"/>
        </w:rPr>
      </w:pPr>
    </w:p>
    <w:p w14:paraId="4B83042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hereby undertake that *I/we will not in the future canvass or solicit any member, officer, employee, agent or advisor of the University in connection with the award of the contract for the Services and Works and that no person employed by me/us or acting on my/our behalf will do any such act.</w:t>
      </w:r>
    </w:p>
    <w:p w14:paraId="7C433E48" w14:textId="77777777" w:rsidR="00FF1535" w:rsidRPr="00B14DF9" w:rsidRDefault="00FF1535" w:rsidP="00FF1535">
      <w:pPr>
        <w:jc w:val="both"/>
        <w:rPr>
          <w:rFonts w:asciiTheme="minorHAnsi" w:hAnsiTheme="minorHAnsi" w:cstheme="minorHAnsi"/>
          <w:b/>
          <w:bCs/>
          <w:szCs w:val="24"/>
          <w:lang w:eastAsia="en-GB"/>
        </w:rPr>
      </w:pPr>
    </w:p>
    <w:p w14:paraId="3AB9427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further hereby undertake that *I/we have not and will not seek to recruit any University employee who has during the year prior to the date of this tender bid been employed on matters relating to the Contract and that no person employed by me/us or acting on my/our behalf will do any such act.</w:t>
      </w:r>
    </w:p>
    <w:p w14:paraId="7038E32B" w14:textId="77777777" w:rsidR="00FF1535" w:rsidRPr="00B14DF9" w:rsidRDefault="00FF1535" w:rsidP="00FF1535">
      <w:pPr>
        <w:jc w:val="both"/>
        <w:rPr>
          <w:rFonts w:asciiTheme="minorHAnsi" w:hAnsiTheme="minorHAnsi" w:cstheme="minorHAnsi"/>
          <w:b/>
          <w:bCs/>
          <w:szCs w:val="24"/>
          <w:lang w:eastAsia="en-GB"/>
        </w:rPr>
      </w:pPr>
    </w:p>
    <w:p w14:paraId="516FCB13"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48CE8BD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SIGNED .................................................................................................</w:t>
      </w:r>
    </w:p>
    <w:p w14:paraId="36D6AAB1" w14:textId="77777777" w:rsidR="00FF1535" w:rsidRPr="00B14DF9" w:rsidRDefault="00FF1535" w:rsidP="00FF1535">
      <w:pPr>
        <w:jc w:val="both"/>
        <w:rPr>
          <w:rFonts w:asciiTheme="minorHAnsi" w:hAnsiTheme="minorHAnsi" w:cstheme="minorHAnsi"/>
          <w:b/>
          <w:bCs/>
          <w:szCs w:val="24"/>
          <w:lang w:eastAsia="en-GB"/>
        </w:rPr>
      </w:pPr>
    </w:p>
    <w:p w14:paraId="645F130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POSITION ..................................................................................</w:t>
      </w:r>
    </w:p>
    <w:p w14:paraId="2E68EAE0" w14:textId="77777777" w:rsidR="00FF1535" w:rsidRPr="00B14DF9" w:rsidRDefault="00FF1535" w:rsidP="00FF1535">
      <w:pPr>
        <w:jc w:val="both"/>
        <w:rPr>
          <w:rFonts w:asciiTheme="minorHAnsi" w:hAnsiTheme="minorHAnsi" w:cstheme="minorHAnsi"/>
          <w:b/>
          <w:bCs/>
          <w:szCs w:val="24"/>
          <w:lang w:eastAsia="en-GB"/>
        </w:rPr>
      </w:pPr>
    </w:p>
    <w:p w14:paraId="0A07613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On behalf of ...............................................................................</w:t>
      </w:r>
    </w:p>
    <w:p w14:paraId="5829BD58" w14:textId="77777777" w:rsidR="00FF1535" w:rsidRPr="00B14DF9" w:rsidRDefault="00FF1535" w:rsidP="00FF1535">
      <w:pPr>
        <w:jc w:val="both"/>
        <w:rPr>
          <w:rFonts w:asciiTheme="minorHAnsi" w:hAnsiTheme="minorHAnsi" w:cstheme="minorHAnsi"/>
          <w:b/>
          <w:bCs/>
          <w:szCs w:val="24"/>
          <w:lang w:eastAsia="en-GB"/>
        </w:rPr>
      </w:pPr>
    </w:p>
    <w:p w14:paraId="5451B98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Date .........................................................................................</w:t>
      </w:r>
    </w:p>
    <w:p w14:paraId="5E48353B" w14:textId="77777777" w:rsidR="00FF1535" w:rsidRPr="00B14DF9" w:rsidRDefault="00FF1535" w:rsidP="00FF1535">
      <w:pPr>
        <w:jc w:val="both"/>
        <w:rPr>
          <w:rFonts w:asciiTheme="minorHAnsi" w:hAnsiTheme="minorHAnsi" w:cstheme="minorHAnsi"/>
          <w:b/>
          <w:bCs/>
          <w:szCs w:val="24"/>
          <w:lang w:eastAsia="en-GB"/>
        </w:rPr>
      </w:pPr>
    </w:p>
    <w:p w14:paraId="132EFE90" w14:textId="77777777" w:rsidR="00FF1535" w:rsidRPr="00B14DF9" w:rsidRDefault="00FF1535" w:rsidP="00FF1535">
      <w:pPr>
        <w:jc w:val="both"/>
        <w:rPr>
          <w:rFonts w:asciiTheme="minorHAnsi" w:hAnsiTheme="minorHAnsi" w:cstheme="minorHAnsi"/>
          <w:b/>
          <w:bCs/>
          <w:szCs w:val="24"/>
          <w:lang w:eastAsia="en-GB"/>
        </w:rPr>
      </w:pPr>
    </w:p>
    <w:p w14:paraId="0CE8A3E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    2.</w:t>
      </w:r>
      <w:r w:rsidRPr="00B14DF9">
        <w:rPr>
          <w:rFonts w:asciiTheme="minorHAnsi" w:hAnsiTheme="minorHAnsi" w:cstheme="minorHAnsi"/>
          <w:b/>
          <w:bCs/>
          <w:szCs w:val="24"/>
          <w:lang w:eastAsia="en-GB"/>
        </w:rPr>
        <w:tab/>
        <w:t>SIGNED ....................................................................................</w:t>
      </w:r>
    </w:p>
    <w:p w14:paraId="53E449E7" w14:textId="77777777" w:rsidR="00FF1535" w:rsidRPr="00B14DF9" w:rsidRDefault="00FF1535" w:rsidP="00FF1535">
      <w:pPr>
        <w:jc w:val="both"/>
        <w:rPr>
          <w:rFonts w:asciiTheme="minorHAnsi" w:hAnsiTheme="minorHAnsi" w:cstheme="minorHAnsi"/>
          <w:b/>
          <w:bCs/>
          <w:szCs w:val="24"/>
          <w:lang w:eastAsia="en-GB"/>
        </w:rPr>
      </w:pPr>
    </w:p>
    <w:p w14:paraId="77F4083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POSITION .................................................................................</w:t>
      </w:r>
    </w:p>
    <w:p w14:paraId="67EC3C5C" w14:textId="77777777" w:rsidR="00FF1535" w:rsidRPr="00B14DF9" w:rsidRDefault="00FF1535" w:rsidP="00FF1535">
      <w:pPr>
        <w:jc w:val="both"/>
        <w:rPr>
          <w:rFonts w:asciiTheme="minorHAnsi" w:hAnsiTheme="minorHAnsi" w:cstheme="minorHAnsi"/>
          <w:b/>
          <w:bCs/>
          <w:szCs w:val="24"/>
          <w:lang w:eastAsia="en-GB"/>
        </w:rPr>
      </w:pPr>
    </w:p>
    <w:p w14:paraId="6CD4848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On behalf of ...............................................................................</w:t>
      </w:r>
    </w:p>
    <w:p w14:paraId="2FED8A49" w14:textId="77777777" w:rsidR="00FF1535" w:rsidRPr="00B14DF9" w:rsidRDefault="00FF1535" w:rsidP="00FF1535">
      <w:pPr>
        <w:jc w:val="both"/>
        <w:rPr>
          <w:rFonts w:asciiTheme="minorHAnsi" w:hAnsiTheme="minorHAnsi" w:cstheme="minorHAnsi"/>
          <w:b/>
          <w:bCs/>
          <w:szCs w:val="24"/>
          <w:lang w:eastAsia="en-GB"/>
        </w:rPr>
      </w:pPr>
    </w:p>
    <w:p w14:paraId="46DED89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Date ........................................................................................</w:t>
      </w:r>
    </w:p>
    <w:p w14:paraId="6E27793C" w14:textId="77777777" w:rsidR="00FF1535" w:rsidRPr="00B14DF9" w:rsidRDefault="00FF1535" w:rsidP="00FF1535">
      <w:pPr>
        <w:jc w:val="both"/>
        <w:rPr>
          <w:rFonts w:asciiTheme="minorHAnsi" w:hAnsiTheme="minorHAnsi" w:cstheme="minorHAnsi"/>
          <w:b/>
          <w:bCs/>
          <w:szCs w:val="24"/>
          <w:lang w:eastAsia="en-GB"/>
        </w:rPr>
      </w:pPr>
    </w:p>
    <w:p w14:paraId="7B62D9F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Two signatures must be provided.</w:t>
      </w:r>
    </w:p>
    <w:p w14:paraId="1A5103F2" w14:textId="77777777" w:rsidR="00FF1535" w:rsidRPr="00B14DF9" w:rsidRDefault="00FF1535" w:rsidP="00FF1535">
      <w:pPr>
        <w:jc w:val="both"/>
        <w:rPr>
          <w:rFonts w:asciiTheme="minorHAnsi" w:hAnsiTheme="minorHAnsi" w:cstheme="minorHAnsi"/>
          <w:b/>
          <w:bCs/>
          <w:szCs w:val="24"/>
          <w:lang w:eastAsia="en-GB"/>
        </w:rPr>
      </w:pPr>
    </w:p>
    <w:p w14:paraId="31111057" w14:textId="77777777" w:rsidR="00FF1535" w:rsidRPr="00B14DF9" w:rsidRDefault="00FF1535" w:rsidP="00FF1535">
      <w:pPr>
        <w:jc w:val="both"/>
        <w:rPr>
          <w:rFonts w:asciiTheme="minorHAnsi" w:hAnsiTheme="minorHAnsi" w:cstheme="minorHAnsi"/>
          <w:b/>
          <w:bCs/>
          <w:szCs w:val="24"/>
          <w:lang w:eastAsia="en-GB"/>
        </w:rPr>
      </w:pPr>
    </w:p>
    <w:p w14:paraId="76ACA0A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*delete as applicable </w:t>
      </w:r>
    </w:p>
    <w:p w14:paraId="579B6E8C" w14:textId="77777777" w:rsidR="00FF1535" w:rsidRPr="00B14DF9" w:rsidRDefault="00FF1535" w:rsidP="00FF1535">
      <w:pPr>
        <w:jc w:val="both"/>
        <w:rPr>
          <w:rFonts w:asciiTheme="minorHAnsi" w:hAnsiTheme="minorHAnsi" w:cstheme="minorHAnsi"/>
          <w:b/>
          <w:bCs/>
          <w:szCs w:val="24"/>
          <w:lang w:eastAsia="en-GB"/>
        </w:rPr>
      </w:pPr>
    </w:p>
    <w:p w14:paraId="00ECC8E7"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16E409CE" w14:textId="77777777" w:rsidR="00FF1535" w:rsidRPr="00B14DF9" w:rsidRDefault="00FF1535" w:rsidP="00FF1535">
      <w:pPr>
        <w:jc w:val="both"/>
        <w:rPr>
          <w:rFonts w:asciiTheme="minorHAnsi" w:hAnsiTheme="minorHAnsi" w:cstheme="minorHAnsi"/>
          <w:b/>
          <w:bCs/>
          <w:szCs w:val="24"/>
          <w:lang w:eastAsia="en-GB"/>
        </w:rPr>
      </w:pPr>
    </w:p>
    <w:p w14:paraId="4558ED0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w:t>
      </w:r>
      <w:proofErr w:type="gramStart"/>
      <w:r w:rsidRPr="00B14DF9">
        <w:rPr>
          <w:rFonts w:asciiTheme="minorHAnsi" w:hAnsiTheme="minorHAnsi" w:cstheme="minorHAnsi"/>
          <w:b/>
          <w:bCs/>
          <w:szCs w:val="24"/>
          <w:lang w:eastAsia="en-GB"/>
        </w:rPr>
        <w:t>e)  –</w:t>
      </w:r>
      <w:proofErr w:type="gramEnd"/>
      <w:r w:rsidRPr="00B14DF9">
        <w:rPr>
          <w:rFonts w:asciiTheme="minorHAnsi" w:hAnsiTheme="minorHAnsi" w:cstheme="minorHAnsi"/>
          <w:b/>
          <w:bCs/>
          <w:szCs w:val="24"/>
          <w:lang w:eastAsia="en-GB"/>
        </w:rPr>
        <w:t xml:space="preserve"> TO THE FORM OF TENDER</w:t>
      </w:r>
    </w:p>
    <w:p w14:paraId="7F8A8FBA" w14:textId="77777777" w:rsidR="00FF1535" w:rsidRPr="00B14DF9" w:rsidRDefault="00FF1535" w:rsidP="00FF1535">
      <w:pPr>
        <w:jc w:val="both"/>
        <w:rPr>
          <w:rFonts w:asciiTheme="minorHAnsi" w:hAnsiTheme="minorHAnsi" w:cstheme="minorHAnsi"/>
          <w:b/>
          <w:bCs/>
          <w:szCs w:val="24"/>
          <w:lang w:eastAsia="en-GB"/>
        </w:rPr>
      </w:pPr>
    </w:p>
    <w:p w14:paraId="01B8DB1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NON-COLLUSIVE CERTIFICATE</w:t>
      </w:r>
    </w:p>
    <w:p w14:paraId="2BB9D966" w14:textId="77777777" w:rsidR="00FF1535" w:rsidRPr="00B14DF9" w:rsidRDefault="00FF1535" w:rsidP="00FF1535">
      <w:pPr>
        <w:jc w:val="both"/>
        <w:rPr>
          <w:rFonts w:asciiTheme="minorHAnsi" w:hAnsiTheme="minorHAnsi" w:cstheme="minorHAnsi"/>
          <w:b/>
          <w:bCs/>
          <w:szCs w:val="24"/>
          <w:lang w:eastAsia="en-GB"/>
        </w:rPr>
      </w:pPr>
    </w:p>
    <w:p w14:paraId="13D5E1F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be completed and returned by the tenderer</w:t>
      </w:r>
    </w:p>
    <w:p w14:paraId="0F49BAC3" w14:textId="77777777" w:rsidR="00FF1535" w:rsidRPr="00B14DF9" w:rsidRDefault="00FF1535" w:rsidP="00FF1535">
      <w:pPr>
        <w:jc w:val="both"/>
        <w:rPr>
          <w:rFonts w:asciiTheme="minorHAnsi" w:hAnsiTheme="minorHAnsi" w:cstheme="minorHAnsi"/>
          <w:b/>
          <w:bCs/>
          <w:szCs w:val="24"/>
          <w:lang w:eastAsia="en-GB"/>
        </w:rPr>
      </w:pPr>
    </w:p>
    <w:p w14:paraId="1A8E8703" w14:textId="505E98AF" w:rsidR="00FF1535" w:rsidRPr="00B14DF9" w:rsidRDefault="00FF1535" w:rsidP="00C863C0">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 xml:space="preserve"> Plymouth Marjon University – </w:t>
      </w:r>
      <w:bookmarkStart w:id="53" w:name="_Hlk89351116"/>
      <w:r w:rsidR="00C863C0" w:rsidRPr="00C863C0">
        <w:rPr>
          <w:rFonts w:asciiTheme="minorHAnsi" w:hAnsiTheme="minorHAnsi" w:cstheme="minorHAnsi"/>
          <w:b/>
          <w:bCs/>
          <w:szCs w:val="24"/>
          <w:lang w:eastAsia="en-GB"/>
        </w:rPr>
        <w:t>The Provision of Audit Services</w:t>
      </w:r>
      <w:r w:rsidR="00C863C0">
        <w:rPr>
          <w:rFonts w:asciiTheme="minorHAnsi" w:hAnsiTheme="minorHAnsi" w:cstheme="minorHAnsi"/>
          <w:b/>
          <w:bCs/>
          <w:szCs w:val="24"/>
          <w:lang w:eastAsia="en-GB"/>
        </w:rPr>
        <w:t xml:space="preserve">, </w:t>
      </w:r>
      <w:r w:rsidR="00C863C0" w:rsidRPr="00C863C0">
        <w:rPr>
          <w:rFonts w:asciiTheme="minorHAnsi" w:hAnsiTheme="minorHAnsi" w:cstheme="minorHAnsi"/>
          <w:b/>
          <w:bCs/>
          <w:szCs w:val="24"/>
          <w:lang w:eastAsia="en-GB"/>
        </w:rPr>
        <w:t>Lot 1 – Internal Audit and Assurance</w:t>
      </w:r>
      <w:bookmarkEnd w:id="53"/>
    </w:p>
    <w:p w14:paraId="68DE2C1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certify that this is a bona fide application and that I/we have not:</w:t>
      </w:r>
    </w:p>
    <w:p w14:paraId="2E4E82CA" w14:textId="77777777" w:rsidR="00FF1535" w:rsidRPr="00B14DF9" w:rsidRDefault="00FF1535" w:rsidP="00FF1535">
      <w:pPr>
        <w:jc w:val="both"/>
        <w:rPr>
          <w:rFonts w:asciiTheme="minorHAnsi" w:hAnsiTheme="minorHAnsi" w:cstheme="minorHAnsi"/>
          <w:b/>
          <w:bCs/>
          <w:szCs w:val="24"/>
          <w:lang w:eastAsia="en-GB"/>
        </w:rPr>
      </w:pPr>
    </w:p>
    <w:p w14:paraId="14FC52B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entered into any agreement with any other person with the aim of preventing tenders being made or as to the amount of any tender or the conditions on which any tender is made;</w:t>
      </w:r>
    </w:p>
    <w:p w14:paraId="2EFD9CA2" w14:textId="77777777" w:rsidR="00FF1535" w:rsidRPr="00B14DF9" w:rsidRDefault="00FF1535" w:rsidP="00FF1535">
      <w:pPr>
        <w:jc w:val="both"/>
        <w:rPr>
          <w:rFonts w:asciiTheme="minorHAnsi" w:hAnsiTheme="minorHAnsi" w:cstheme="minorHAnsi"/>
          <w:b/>
          <w:bCs/>
          <w:szCs w:val="24"/>
          <w:lang w:eastAsia="en-GB"/>
        </w:rPr>
      </w:pPr>
    </w:p>
    <w:p w14:paraId="526EB32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informed any other person, other than the person calling for </w:t>
      </w:r>
      <w:proofErr w:type="gramStart"/>
      <w:r w:rsidRPr="00B14DF9">
        <w:rPr>
          <w:rFonts w:asciiTheme="minorHAnsi" w:hAnsiTheme="minorHAnsi" w:cstheme="minorHAnsi"/>
          <w:b/>
          <w:bCs/>
          <w:szCs w:val="24"/>
          <w:lang w:eastAsia="en-GB"/>
        </w:rPr>
        <w:t>these application</w:t>
      </w:r>
      <w:proofErr w:type="gramEnd"/>
      <w:r w:rsidRPr="00B14DF9">
        <w:rPr>
          <w:rFonts w:asciiTheme="minorHAnsi" w:hAnsiTheme="minorHAnsi" w:cstheme="minorHAnsi"/>
          <w:b/>
          <w:bCs/>
          <w:szCs w:val="24"/>
          <w:lang w:eastAsia="en-GB"/>
        </w:rPr>
        <w:t>, of the amount of the approximate amount of the application, except where the disclosure, in confidence, of the amount of the tender was necessary to obtain insurance premium quotations required for the preparation of the application;</w:t>
      </w:r>
    </w:p>
    <w:p w14:paraId="7BDB4012" w14:textId="77777777" w:rsidR="00FF1535" w:rsidRPr="00B14DF9" w:rsidRDefault="00FF1535" w:rsidP="00FF1535">
      <w:pPr>
        <w:jc w:val="both"/>
        <w:rPr>
          <w:rFonts w:asciiTheme="minorHAnsi" w:hAnsiTheme="minorHAnsi" w:cstheme="minorHAnsi"/>
          <w:b/>
          <w:bCs/>
          <w:szCs w:val="24"/>
          <w:lang w:eastAsia="en-GB"/>
        </w:rPr>
      </w:pPr>
    </w:p>
    <w:p w14:paraId="2535E42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caused or induced any person to enter into such an agreement as is mentioned in paragraph a) above or to inform us of the amount of the approximate amount of any rival applicant for the Contract. </w:t>
      </w:r>
    </w:p>
    <w:p w14:paraId="1F7DADEB" w14:textId="77777777" w:rsidR="00FF1535" w:rsidRPr="00B14DF9" w:rsidRDefault="00FF1535" w:rsidP="00FF1535">
      <w:pPr>
        <w:jc w:val="both"/>
        <w:rPr>
          <w:rFonts w:asciiTheme="minorHAnsi" w:hAnsiTheme="minorHAnsi" w:cstheme="minorHAnsi"/>
          <w:b/>
          <w:bCs/>
          <w:szCs w:val="24"/>
          <w:lang w:eastAsia="en-GB"/>
        </w:rPr>
      </w:pPr>
    </w:p>
    <w:p w14:paraId="3385C16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*I/We also undertake that we will not do any of the acts mentioned in paragraphs a), b) and c) above before the hour and date specified for the return of the application. </w:t>
      </w:r>
    </w:p>
    <w:p w14:paraId="2D5851C6" w14:textId="77777777" w:rsidR="00FF1535" w:rsidRPr="00B14DF9" w:rsidRDefault="00FF1535" w:rsidP="00FF1535">
      <w:pPr>
        <w:jc w:val="both"/>
        <w:rPr>
          <w:rFonts w:asciiTheme="minorHAnsi" w:hAnsiTheme="minorHAnsi" w:cstheme="minorHAnsi"/>
          <w:b/>
          <w:bCs/>
          <w:szCs w:val="24"/>
          <w:lang w:eastAsia="en-GB"/>
        </w:rPr>
      </w:pPr>
    </w:p>
    <w:p w14:paraId="3045E0D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In this certificate ‘person’ includes any persons and anybody of persons corporate or unincorporated, and ‘agreement’ includes any arrangement whether formal or informal and whether legally binding or not. </w:t>
      </w:r>
    </w:p>
    <w:p w14:paraId="03D04027" w14:textId="77777777" w:rsidR="00FF1535" w:rsidRPr="00B14DF9" w:rsidRDefault="00FF1535" w:rsidP="00FF1535">
      <w:pPr>
        <w:jc w:val="both"/>
        <w:rPr>
          <w:rFonts w:asciiTheme="minorHAnsi" w:hAnsiTheme="minorHAnsi" w:cstheme="minorHAnsi"/>
          <w:b/>
          <w:bCs/>
          <w:szCs w:val="24"/>
          <w:lang w:eastAsia="en-GB"/>
        </w:rPr>
      </w:pPr>
    </w:p>
    <w:p w14:paraId="6739BEAE" w14:textId="77777777" w:rsidR="00FF1535" w:rsidRPr="00B14DF9" w:rsidRDefault="00FF1535" w:rsidP="00FF1535">
      <w:pPr>
        <w:jc w:val="both"/>
        <w:rPr>
          <w:rFonts w:asciiTheme="minorHAnsi" w:hAnsiTheme="minorHAnsi" w:cstheme="minorHAnsi"/>
          <w:b/>
          <w:bCs/>
          <w:szCs w:val="24"/>
          <w:lang w:eastAsia="en-GB"/>
        </w:rPr>
      </w:pPr>
    </w:p>
    <w:p w14:paraId="2D5500F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Signed.………………………………………………………………………………</w:t>
      </w:r>
    </w:p>
    <w:p w14:paraId="3113B357" w14:textId="77777777" w:rsidR="00FF1535" w:rsidRPr="00B14DF9" w:rsidRDefault="00FF1535" w:rsidP="00FF1535">
      <w:pPr>
        <w:jc w:val="both"/>
        <w:rPr>
          <w:rFonts w:asciiTheme="minorHAnsi" w:hAnsiTheme="minorHAnsi" w:cstheme="minorHAnsi"/>
          <w:b/>
          <w:bCs/>
          <w:szCs w:val="24"/>
          <w:lang w:eastAsia="en-GB"/>
        </w:rPr>
      </w:pPr>
    </w:p>
    <w:p w14:paraId="5BD3EABE" w14:textId="77777777" w:rsidR="00FF1535" w:rsidRPr="00B14DF9" w:rsidRDefault="00FF1535" w:rsidP="00FF1535">
      <w:pPr>
        <w:jc w:val="both"/>
        <w:rPr>
          <w:rFonts w:asciiTheme="minorHAnsi" w:hAnsiTheme="minorHAnsi" w:cstheme="minorHAnsi"/>
          <w:b/>
          <w:bCs/>
          <w:szCs w:val="24"/>
          <w:lang w:eastAsia="en-GB"/>
        </w:rPr>
      </w:pPr>
    </w:p>
    <w:p w14:paraId="6BE1689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On behalf of………………………………………</w:t>
      </w:r>
      <w:proofErr w:type="gramStart"/>
      <w:r w:rsidRPr="00B14DF9">
        <w:rPr>
          <w:rFonts w:asciiTheme="minorHAnsi" w:hAnsiTheme="minorHAnsi" w:cstheme="minorHAnsi"/>
          <w:b/>
          <w:bCs/>
          <w:szCs w:val="24"/>
          <w:lang w:eastAsia="en-GB"/>
        </w:rPr>
        <w:t>…..</w:t>
      </w:r>
      <w:proofErr w:type="gramEnd"/>
      <w:r w:rsidRPr="00B14DF9">
        <w:rPr>
          <w:rFonts w:asciiTheme="minorHAnsi" w:hAnsiTheme="minorHAnsi" w:cstheme="minorHAnsi"/>
          <w:b/>
          <w:bCs/>
          <w:szCs w:val="24"/>
          <w:lang w:eastAsia="en-GB"/>
        </w:rPr>
        <w:t>……………………………...</w:t>
      </w:r>
    </w:p>
    <w:p w14:paraId="417571F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51A120B6" w14:textId="77777777" w:rsidR="00FF1535" w:rsidRPr="00B14DF9" w:rsidRDefault="00FF1535" w:rsidP="00FF1535">
      <w:pPr>
        <w:jc w:val="both"/>
        <w:rPr>
          <w:rFonts w:asciiTheme="minorHAnsi" w:hAnsiTheme="minorHAnsi" w:cstheme="minorHAnsi"/>
          <w:b/>
          <w:bCs/>
          <w:szCs w:val="24"/>
          <w:lang w:eastAsia="en-GB"/>
        </w:rPr>
      </w:pPr>
    </w:p>
    <w:p w14:paraId="2D70D11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w:t>
      </w:r>
    </w:p>
    <w:p w14:paraId="5C132E0F" w14:textId="77777777" w:rsidR="00FF1535" w:rsidRPr="00B14DF9" w:rsidRDefault="00FF1535" w:rsidP="00FF1535">
      <w:pPr>
        <w:jc w:val="both"/>
        <w:rPr>
          <w:rFonts w:asciiTheme="minorHAnsi" w:hAnsiTheme="minorHAnsi" w:cstheme="minorHAnsi"/>
          <w:b/>
          <w:bCs/>
          <w:szCs w:val="24"/>
          <w:lang w:eastAsia="en-GB"/>
        </w:rPr>
      </w:pPr>
    </w:p>
    <w:p w14:paraId="66DADE32" w14:textId="77777777" w:rsidR="00FF1535" w:rsidRPr="00B14DF9" w:rsidRDefault="00FF1535" w:rsidP="00FF1535">
      <w:pPr>
        <w:jc w:val="both"/>
        <w:rPr>
          <w:rFonts w:asciiTheme="minorHAnsi" w:hAnsiTheme="minorHAnsi" w:cstheme="minorHAnsi"/>
          <w:b/>
          <w:bCs/>
          <w:szCs w:val="24"/>
          <w:lang w:eastAsia="en-GB"/>
        </w:rPr>
      </w:pPr>
    </w:p>
    <w:p w14:paraId="758B21D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appropriate</w:t>
      </w:r>
    </w:p>
    <w:p w14:paraId="759D4037" w14:textId="77777777" w:rsidR="00FF1535" w:rsidRDefault="00FF1535" w:rsidP="00FF1535">
      <w:pPr>
        <w:jc w:val="both"/>
        <w:rPr>
          <w:rFonts w:ascii="Verdana" w:hAnsi="Verdana" w:cs="Arial"/>
          <w:sz w:val="22"/>
          <w:szCs w:val="22"/>
          <w:lang w:eastAsia="en-GB"/>
        </w:rPr>
      </w:pPr>
    </w:p>
    <w:p w14:paraId="2CB57066" w14:textId="77777777" w:rsidR="00FF1535" w:rsidRDefault="00FF1535" w:rsidP="00FF1535">
      <w:pPr>
        <w:rPr>
          <w:rFonts w:ascii="Verdana" w:hAnsi="Verdana" w:cs="Arial"/>
          <w:sz w:val="22"/>
          <w:szCs w:val="22"/>
          <w:lang w:eastAsia="en-GB"/>
        </w:rPr>
      </w:pPr>
    </w:p>
    <w:p w14:paraId="47A5BA9E" w14:textId="77777777" w:rsidR="00FF1535" w:rsidRPr="00EC14B4" w:rsidRDefault="00FF1535" w:rsidP="00FF1535">
      <w:pPr>
        <w:jc w:val="both"/>
        <w:rPr>
          <w:rFonts w:ascii="Verdana" w:hAnsi="Verdana" w:cs="Arial"/>
          <w:sz w:val="22"/>
          <w:szCs w:val="22"/>
          <w:lang w:eastAsia="en-GB"/>
        </w:rPr>
      </w:pPr>
    </w:p>
    <w:p w14:paraId="1AE19A16" w14:textId="77777777" w:rsidR="008A0DF9" w:rsidRPr="00EC14B4" w:rsidRDefault="008A0DF9" w:rsidP="008A0DF9">
      <w:pPr>
        <w:jc w:val="both"/>
        <w:rPr>
          <w:rFonts w:ascii="Verdana" w:hAnsi="Verdana" w:cs="Arial"/>
          <w:sz w:val="22"/>
          <w:szCs w:val="22"/>
          <w:lang w:eastAsia="en-GB"/>
        </w:rPr>
      </w:pPr>
    </w:p>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2"/>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2FD9D" w14:textId="77777777" w:rsidR="00467AB0" w:rsidRDefault="00467AB0">
      <w:r>
        <w:separator/>
      </w:r>
    </w:p>
  </w:endnote>
  <w:endnote w:type="continuationSeparator" w:id="0">
    <w:p w14:paraId="79E47A26" w14:textId="77777777" w:rsidR="00467AB0" w:rsidRDefault="00467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C4F6D" w14:textId="77777777" w:rsidR="00467AB0" w:rsidRDefault="00467AB0">
      <w:r>
        <w:separator/>
      </w:r>
    </w:p>
  </w:footnote>
  <w:footnote w:type="continuationSeparator" w:id="0">
    <w:p w14:paraId="1098CF43" w14:textId="77777777" w:rsidR="00467AB0" w:rsidRDefault="00467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362A32" w:rsidRPr="00362A32" w:rsidRDefault="00362A32"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362A32" w:rsidRDefault="00362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362A32" w:rsidRDefault="00362A32" w:rsidP="004D422D">
    <w:pPr>
      <w:pStyle w:val="Header"/>
    </w:pPr>
  </w:p>
  <w:p w14:paraId="6CEC002D" w14:textId="77777777" w:rsidR="00362A32" w:rsidRDefault="00362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362A32" w:rsidRDefault="00362A32" w:rsidP="004D422D">
    <w:pPr>
      <w:pStyle w:val="Header"/>
    </w:pPr>
  </w:p>
  <w:p w14:paraId="210255D7" w14:textId="77777777" w:rsidR="00362A32" w:rsidRDefault="00362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D4C2B"/>
    <w:multiLevelType w:val="hybridMultilevel"/>
    <w:tmpl w:val="A986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6" w15:restartNumberingAfterBreak="0">
    <w:nsid w:val="4D9E657C"/>
    <w:multiLevelType w:val="hybridMultilevel"/>
    <w:tmpl w:val="2CB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653694"/>
    <w:multiLevelType w:val="hybridMultilevel"/>
    <w:tmpl w:val="FB440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CC70C8"/>
    <w:multiLevelType w:val="hybridMultilevel"/>
    <w:tmpl w:val="FC3E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4"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6"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30"/>
  </w:num>
  <w:num w:numId="4">
    <w:abstractNumId w:val="34"/>
  </w:num>
  <w:num w:numId="5">
    <w:abstractNumId w:val="0"/>
  </w:num>
  <w:num w:numId="6">
    <w:abstractNumId w:val="14"/>
  </w:num>
  <w:num w:numId="7">
    <w:abstractNumId w:val="29"/>
  </w:num>
  <w:num w:numId="8">
    <w:abstractNumId w:val="20"/>
  </w:num>
  <w:num w:numId="9">
    <w:abstractNumId w:val="17"/>
  </w:num>
  <w:num w:numId="10">
    <w:abstractNumId w:val="13"/>
  </w:num>
  <w:num w:numId="11">
    <w:abstractNumId w:val="27"/>
  </w:num>
  <w:num w:numId="12">
    <w:abstractNumId w:val="6"/>
  </w:num>
  <w:num w:numId="13">
    <w:abstractNumId w:val="4"/>
  </w:num>
  <w:num w:numId="14">
    <w:abstractNumId w:val="35"/>
  </w:num>
  <w:num w:numId="15">
    <w:abstractNumId w:val="33"/>
  </w:num>
  <w:num w:numId="16">
    <w:abstractNumId w:val="10"/>
  </w:num>
  <w:num w:numId="17">
    <w:abstractNumId w:val="37"/>
  </w:num>
  <w:num w:numId="18">
    <w:abstractNumId w:val="9"/>
  </w:num>
  <w:num w:numId="19">
    <w:abstractNumId w:val="24"/>
  </w:num>
  <w:num w:numId="20">
    <w:abstractNumId w:val="22"/>
  </w:num>
  <w:num w:numId="21">
    <w:abstractNumId w:val="8"/>
  </w:num>
  <w:num w:numId="22">
    <w:abstractNumId w:val="36"/>
  </w:num>
  <w:num w:numId="23">
    <w:abstractNumId w:val="16"/>
  </w:num>
  <w:num w:numId="24">
    <w:abstractNumId w:val="25"/>
  </w:num>
  <w:num w:numId="25">
    <w:abstractNumId w:val="7"/>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05090"/>
    <w:rsid w:val="000127D2"/>
    <w:rsid w:val="00014C62"/>
    <w:rsid w:val="000156CC"/>
    <w:rsid w:val="00016420"/>
    <w:rsid w:val="00024159"/>
    <w:rsid w:val="00025E3A"/>
    <w:rsid w:val="00027F74"/>
    <w:rsid w:val="00032519"/>
    <w:rsid w:val="00035894"/>
    <w:rsid w:val="0003661B"/>
    <w:rsid w:val="00036BBA"/>
    <w:rsid w:val="00037EB9"/>
    <w:rsid w:val="00043C3D"/>
    <w:rsid w:val="00043C49"/>
    <w:rsid w:val="000477DC"/>
    <w:rsid w:val="000511E4"/>
    <w:rsid w:val="00052175"/>
    <w:rsid w:val="00052237"/>
    <w:rsid w:val="0005386F"/>
    <w:rsid w:val="00060E89"/>
    <w:rsid w:val="00061008"/>
    <w:rsid w:val="00061123"/>
    <w:rsid w:val="000612CA"/>
    <w:rsid w:val="000615C2"/>
    <w:rsid w:val="000646AA"/>
    <w:rsid w:val="000676A4"/>
    <w:rsid w:val="00067E4E"/>
    <w:rsid w:val="00070253"/>
    <w:rsid w:val="00073C58"/>
    <w:rsid w:val="0007623F"/>
    <w:rsid w:val="000764D0"/>
    <w:rsid w:val="00076BFF"/>
    <w:rsid w:val="0007799A"/>
    <w:rsid w:val="000832C7"/>
    <w:rsid w:val="00083625"/>
    <w:rsid w:val="00083F97"/>
    <w:rsid w:val="0008583D"/>
    <w:rsid w:val="00086DE9"/>
    <w:rsid w:val="000873B8"/>
    <w:rsid w:val="000903E7"/>
    <w:rsid w:val="00092669"/>
    <w:rsid w:val="000927DD"/>
    <w:rsid w:val="000973B6"/>
    <w:rsid w:val="000A0380"/>
    <w:rsid w:val="000A08F1"/>
    <w:rsid w:val="000A099D"/>
    <w:rsid w:val="000A0E4B"/>
    <w:rsid w:val="000A2D92"/>
    <w:rsid w:val="000A3D50"/>
    <w:rsid w:val="000A5016"/>
    <w:rsid w:val="000A634D"/>
    <w:rsid w:val="000A64D6"/>
    <w:rsid w:val="000A69AB"/>
    <w:rsid w:val="000A7A58"/>
    <w:rsid w:val="000A7B2E"/>
    <w:rsid w:val="000B0B45"/>
    <w:rsid w:val="000B10B6"/>
    <w:rsid w:val="000B21CC"/>
    <w:rsid w:val="000B329D"/>
    <w:rsid w:val="000B3CBE"/>
    <w:rsid w:val="000B53FD"/>
    <w:rsid w:val="000B5E9A"/>
    <w:rsid w:val="000C0383"/>
    <w:rsid w:val="000C213B"/>
    <w:rsid w:val="000C30FC"/>
    <w:rsid w:val="000C3AF3"/>
    <w:rsid w:val="000D3892"/>
    <w:rsid w:val="000D3AB5"/>
    <w:rsid w:val="000D3BAA"/>
    <w:rsid w:val="000D4195"/>
    <w:rsid w:val="000D462B"/>
    <w:rsid w:val="000D4DAF"/>
    <w:rsid w:val="000D5780"/>
    <w:rsid w:val="000D7D5B"/>
    <w:rsid w:val="000E023A"/>
    <w:rsid w:val="000E0FF5"/>
    <w:rsid w:val="000E18AF"/>
    <w:rsid w:val="000E3DAC"/>
    <w:rsid w:val="000E59DF"/>
    <w:rsid w:val="000E673A"/>
    <w:rsid w:val="000F2752"/>
    <w:rsid w:val="000F3EA9"/>
    <w:rsid w:val="000F4184"/>
    <w:rsid w:val="00100A37"/>
    <w:rsid w:val="00101521"/>
    <w:rsid w:val="00101670"/>
    <w:rsid w:val="001024A4"/>
    <w:rsid w:val="001025C6"/>
    <w:rsid w:val="00104AC9"/>
    <w:rsid w:val="00107757"/>
    <w:rsid w:val="00112E5F"/>
    <w:rsid w:val="001136C8"/>
    <w:rsid w:val="00113C0C"/>
    <w:rsid w:val="00116730"/>
    <w:rsid w:val="0011765B"/>
    <w:rsid w:val="00120437"/>
    <w:rsid w:val="00123953"/>
    <w:rsid w:val="00123E69"/>
    <w:rsid w:val="00124624"/>
    <w:rsid w:val="00125122"/>
    <w:rsid w:val="00126CE0"/>
    <w:rsid w:val="00132577"/>
    <w:rsid w:val="0013325E"/>
    <w:rsid w:val="00133AE6"/>
    <w:rsid w:val="001363FD"/>
    <w:rsid w:val="00136C8A"/>
    <w:rsid w:val="00137ADE"/>
    <w:rsid w:val="001410BC"/>
    <w:rsid w:val="0014499B"/>
    <w:rsid w:val="00145516"/>
    <w:rsid w:val="00146577"/>
    <w:rsid w:val="0014696B"/>
    <w:rsid w:val="00151B53"/>
    <w:rsid w:val="0015205A"/>
    <w:rsid w:val="00152C46"/>
    <w:rsid w:val="00153184"/>
    <w:rsid w:val="0015477C"/>
    <w:rsid w:val="00154C1E"/>
    <w:rsid w:val="0016037B"/>
    <w:rsid w:val="001607B4"/>
    <w:rsid w:val="001617C5"/>
    <w:rsid w:val="00161AC4"/>
    <w:rsid w:val="001622F0"/>
    <w:rsid w:val="00162ED6"/>
    <w:rsid w:val="001648A0"/>
    <w:rsid w:val="00167D54"/>
    <w:rsid w:val="00167F2F"/>
    <w:rsid w:val="00171BF4"/>
    <w:rsid w:val="00175DC2"/>
    <w:rsid w:val="00176765"/>
    <w:rsid w:val="001772A7"/>
    <w:rsid w:val="00181AFD"/>
    <w:rsid w:val="00185A26"/>
    <w:rsid w:val="00185CFB"/>
    <w:rsid w:val="001907CD"/>
    <w:rsid w:val="00191178"/>
    <w:rsid w:val="0019162E"/>
    <w:rsid w:val="00192D01"/>
    <w:rsid w:val="00194402"/>
    <w:rsid w:val="0019485A"/>
    <w:rsid w:val="00194F24"/>
    <w:rsid w:val="001A06DB"/>
    <w:rsid w:val="001A1623"/>
    <w:rsid w:val="001A19D1"/>
    <w:rsid w:val="001A5532"/>
    <w:rsid w:val="001A5E47"/>
    <w:rsid w:val="001B1EB6"/>
    <w:rsid w:val="001B50F7"/>
    <w:rsid w:val="001B6E33"/>
    <w:rsid w:val="001B7375"/>
    <w:rsid w:val="001C232C"/>
    <w:rsid w:val="001C331F"/>
    <w:rsid w:val="001C45CC"/>
    <w:rsid w:val="001C715B"/>
    <w:rsid w:val="001C7FC1"/>
    <w:rsid w:val="001D11FD"/>
    <w:rsid w:val="001D1673"/>
    <w:rsid w:val="001D43A9"/>
    <w:rsid w:val="001D5167"/>
    <w:rsid w:val="001E08D8"/>
    <w:rsid w:val="001E1AC9"/>
    <w:rsid w:val="001E2016"/>
    <w:rsid w:val="001E2FA7"/>
    <w:rsid w:val="001E3FF4"/>
    <w:rsid w:val="001E40F7"/>
    <w:rsid w:val="001E4868"/>
    <w:rsid w:val="001E69D6"/>
    <w:rsid w:val="001E6C8B"/>
    <w:rsid w:val="001E6CE1"/>
    <w:rsid w:val="001E76C4"/>
    <w:rsid w:val="001F049A"/>
    <w:rsid w:val="001F2235"/>
    <w:rsid w:val="001F2D3A"/>
    <w:rsid w:val="001F3A53"/>
    <w:rsid w:val="001F53E8"/>
    <w:rsid w:val="001F53F4"/>
    <w:rsid w:val="001F5484"/>
    <w:rsid w:val="001F7255"/>
    <w:rsid w:val="001F78FD"/>
    <w:rsid w:val="00206BCB"/>
    <w:rsid w:val="00214213"/>
    <w:rsid w:val="00214269"/>
    <w:rsid w:val="002169E1"/>
    <w:rsid w:val="00220BFC"/>
    <w:rsid w:val="00221235"/>
    <w:rsid w:val="00225AAB"/>
    <w:rsid w:val="00225B06"/>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75A0"/>
    <w:rsid w:val="00247827"/>
    <w:rsid w:val="002510E5"/>
    <w:rsid w:val="00252080"/>
    <w:rsid w:val="002523AE"/>
    <w:rsid w:val="00254160"/>
    <w:rsid w:val="002544C8"/>
    <w:rsid w:val="00254C35"/>
    <w:rsid w:val="002624C0"/>
    <w:rsid w:val="00262BC0"/>
    <w:rsid w:val="0026358F"/>
    <w:rsid w:val="002648EA"/>
    <w:rsid w:val="00266471"/>
    <w:rsid w:val="00267F28"/>
    <w:rsid w:val="002723C5"/>
    <w:rsid w:val="002732F4"/>
    <w:rsid w:val="00274C93"/>
    <w:rsid w:val="00276B30"/>
    <w:rsid w:val="0028161D"/>
    <w:rsid w:val="002827B6"/>
    <w:rsid w:val="00283330"/>
    <w:rsid w:val="00285D16"/>
    <w:rsid w:val="00286E20"/>
    <w:rsid w:val="00287B47"/>
    <w:rsid w:val="0029112F"/>
    <w:rsid w:val="0029183E"/>
    <w:rsid w:val="002A1878"/>
    <w:rsid w:val="002A4D93"/>
    <w:rsid w:val="002A624D"/>
    <w:rsid w:val="002B0427"/>
    <w:rsid w:val="002B2E57"/>
    <w:rsid w:val="002B35E8"/>
    <w:rsid w:val="002B38C6"/>
    <w:rsid w:val="002B5FDF"/>
    <w:rsid w:val="002C0083"/>
    <w:rsid w:val="002C0491"/>
    <w:rsid w:val="002C57D0"/>
    <w:rsid w:val="002C6EDD"/>
    <w:rsid w:val="002C7735"/>
    <w:rsid w:val="002C7855"/>
    <w:rsid w:val="002C7901"/>
    <w:rsid w:val="002D19A6"/>
    <w:rsid w:val="002D436B"/>
    <w:rsid w:val="002D4401"/>
    <w:rsid w:val="002D4C79"/>
    <w:rsid w:val="002D4CDA"/>
    <w:rsid w:val="002D5065"/>
    <w:rsid w:val="002D640C"/>
    <w:rsid w:val="002D7402"/>
    <w:rsid w:val="002E0643"/>
    <w:rsid w:val="002E263F"/>
    <w:rsid w:val="002E375B"/>
    <w:rsid w:val="002E6160"/>
    <w:rsid w:val="002E68EA"/>
    <w:rsid w:val="002E7E6A"/>
    <w:rsid w:val="002F2129"/>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13586"/>
    <w:rsid w:val="00314A79"/>
    <w:rsid w:val="00325BF6"/>
    <w:rsid w:val="00325D73"/>
    <w:rsid w:val="00326BDF"/>
    <w:rsid w:val="003273EE"/>
    <w:rsid w:val="0033279B"/>
    <w:rsid w:val="00333F9D"/>
    <w:rsid w:val="003437C0"/>
    <w:rsid w:val="00344B04"/>
    <w:rsid w:val="0034539D"/>
    <w:rsid w:val="00350117"/>
    <w:rsid w:val="00356023"/>
    <w:rsid w:val="00356493"/>
    <w:rsid w:val="0036146C"/>
    <w:rsid w:val="00362A32"/>
    <w:rsid w:val="00363217"/>
    <w:rsid w:val="003637E3"/>
    <w:rsid w:val="0036655C"/>
    <w:rsid w:val="00367A3E"/>
    <w:rsid w:val="0037067C"/>
    <w:rsid w:val="0037469C"/>
    <w:rsid w:val="00374B12"/>
    <w:rsid w:val="00381694"/>
    <w:rsid w:val="00382B58"/>
    <w:rsid w:val="00382BD5"/>
    <w:rsid w:val="00384B66"/>
    <w:rsid w:val="00386003"/>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E1481"/>
    <w:rsid w:val="003E786A"/>
    <w:rsid w:val="003F0783"/>
    <w:rsid w:val="003F093D"/>
    <w:rsid w:val="003F1269"/>
    <w:rsid w:val="003F32D9"/>
    <w:rsid w:val="003F552E"/>
    <w:rsid w:val="003F59A8"/>
    <w:rsid w:val="00400F68"/>
    <w:rsid w:val="00403B4A"/>
    <w:rsid w:val="00405B8C"/>
    <w:rsid w:val="00406D28"/>
    <w:rsid w:val="004071CD"/>
    <w:rsid w:val="00410659"/>
    <w:rsid w:val="004129EE"/>
    <w:rsid w:val="0041333F"/>
    <w:rsid w:val="004139B0"/>
    <w:rsid w:val="004154F4"/>
    <w:rsid w:val="00417DCF"/>
    <w:rsid w:val="00426332"/>
    <w:rsid w:val="00430EE0"/>
    <w:rsid w:val="00431BCA"/>
    <w:rsid w:val="00440E73"/>
    <w:rsid w:val="004410FF"/>
    <w:rsid w:val="0044301B"/>
    <w:rsid w:val="00443DB2"/>
    <w:rsid w:val="00444938"/>
    <w:rsid w:val="004531E8"/>
    <w:rsid w:val="00455AF7"/>
    <w:rsid w:val="00455F14"/>
    <w:rsid w:val="0045730C"/>
    <w:rsid w:val="00462B61"/>
    <w:rsid w:val="00462E39"/>
    <w:rsid w:val="00463088"/>
    <w:rsid w:val="004636A3"/>
    <w:rsid w:val="004648B6"/>
    <w:rsid w:val="0046769C"/>
    <w:rsid w:val="00467AB0"/>
    <w:rsid w:val="00471B71"/>
    <w:rsid w:val="00473FED"/>
    <w:rsid w:val="00475947"/>
    <w:rsid w:val="00475955"/>
    <w:rsid w:val="00476F36"/>
    <w:rsid w:val="00480C83"/>
    <w:rsid w:val="0048382D"/>
    <w:rsid w:val="004840AB"/>
    <w:rsid w:val="004842FE"/>
    <w:rsid w:val="0048432F"/>
    <w:rsid w:val="00486CE1"/>
    <w:rsid w:val="00493E85"/>
    <w:rsid w:val="00497424"/>
    <w:rsid w:val="004A1A10"/>
    <w:rsid w:val="004A1D06"/>
    <w:rsid w:val="004A21F3"/>
    <w:rsid w:val="004A3817"/>
    <w:rsid w:val="004A51A6"/>
    <w:rsid w:val="004A5869"/>
    <w:rsid w:val="004A634C"/>
    <w:rsid w:val="004A685B"/>
    <w:rsid w:val="004A7D00"/>
    <w:rsid w:val="004B2186"/>
    <w:rsid w:val="004B29D2"/>
    <w:rsid w:val="004B34EA"/>
    <w:rsid w:val="004B376F"/>
    <w:rsid w:val="004C1B66"/>
    <w:rsid w:val="004C418B"/>
    <w:rsid w:val="004C4B17"/>
    <w:rsid w:val="004C7B99"/>
    <w:rsid w:val="004D33D4"/>
    <w:rsid w:val="004D422D"/>
    <w:rsid w:val="004D5F5B"/>
    <w:rsid w:val="004D751E"/>
    <w:rsid w:val="004D7D09"/>
    <w:rsid w:val="004E1A50"/>
    <w:rsid w:val="004E1CCD"/>
    <w:rsid w:val="004E4E53"/>
    <w:rsid w:val="004E5FEE"/>
    <w:rsid w:val="004F1298"/>
    <w:rsid w:val="004F7A8E"/>
    <w:rsid w:val="005019F3"/>
    <w:rsid w:val="00502348"/>
    <w:rsid w:val="005029D6"/>
    <w:rsid w:val="00504F80"/>
    <w:rsid w:val="00505CA6"/>
    <w:rsid w:val="00505F8E"/>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44D37"/>
    <w:rsid w:val="005455E2"/>
    <w:rsid w:val="00552FE6"/>
    <w:rsid w:val="0055698A"/>
    <w:rsid w:val="00557E0D"/>
    <w:rsid w:val="005623FA"/>
    <w:rsid w:val="00565575"/>
    <w:rsid w:val="00565E17"/>
    <w:rsid w:val="005730AE"/>
    <w:rsid w:val="005739C6"/>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4A24"/>
    <w:rsid w:val="005B5176"/>
    <w:rsid w:val="005B5C0B"/>
    <w:rsid w:val="005B74BA"/>
    <w:rsid w:val="005C15EC"/>
    <w:rsid w:val="005D264A"/>
    <w:rsid w:val="005D415F"/>
    <w:rsid w:val="005D4B06"/>
    <w:rsid w:val="005D5F5D"/>
    <w:rsid w:val="005D61F1"/>
    <w:rsid w:val="005D64CA"/>
    <w:rsid w:val="005D67E6"/>
    <w:rsid w:val="005E1094"/>
    <w:rsid w:val="005E1E5A"/>
    <w:rsid w:val="005E31FD"/>
    <w:rsid w:val="005E73F6"/>
    <w:rsid w:val="005F0FD3"/>
    <w:rsid w:val="005F26BB"/>
    <w:rsid w:val="005F2A61"/>
    <w:rsid w:val="005F2F0F"/>
    <w:rsid w:val="005F3489"/>
    <w:rsid w:val="005F59BE"/>
    <w:rsid w:val="005F76AF"/>
    <w:rsid w:val="006010F7"/>
    <w:rsid w:val="00610269"/>
    <w:rsid w:val="00610F36"/>
    <w:rsid w:val="00612402"/>
    <w:rsid w:val="0061329C"/>
    <w:rsid w:val="00614915"/>
    <w:rsid w:val="00614C7A"/>
    <w:rsid w:val="006176EB"/>
    <w:rsid w:val="00617A5A"/>
    <w:rsid w:val="00617CBA"/>
    <w:rsid w:val="00620FCE"/>
    <w:rsid w:val="006226E3"/>
    <w:rsid w:val="006233ED"/>
    <w:rsid w:val="0062346E"/>
    <w:rsid w:val="0062538C"/>
    <w:rsid w:val="006262A4"/>
    <w:rsid w:val="00626C55"/>
    <w:rsid w:val="00631863"/>
    <w:rsid w:val="00634252"/>
    <w:rsid w:val="00634EFD"/>
    <w:rsid w:val="00637888"/>
    <w:rsid w:val="00637F9D"/>
    <w:rsid w:val="006412DC"/>
    <w:rsid w:val="00641618"/>
    <w:rsid w:val="00641DD4"/>
    <w:rsid w:val="00642E26"/>
    <w:rsid w:val="00644DEA"/>
    <w:rsid w:val="0064736C"/>
    <w:rsid w:val="00650A45"/>
    <w:rsid w:val="00652D09"/>
    <w:rsid w:val="00652F5E"/>
    <w:rsid w:val="00654BC0"/>
    <w:rsid w:val="00655C3E"/>
    <w:rsid w:val="00661433"/>
    <w:rsid w:val="00663C62"/>
    <w:rsid w:val="00671A31"/>
    <w:rsid w:val="00674756"/>
    <w:rsid w:val="0067506C"/>
    <w:rsid w:val="0067685F"/>
    <w:rsid w:val="00677B2E"/>
    <w:rsid w:val="00681DEA"/>
    <w:rsid w:val="00682EAE"/>
    <w:rsid w:val="0068449F"/>
    <w:rsid w:val="00686EC0"/>
    <w:rsid w:val="00690DEA"/>
    <w:rsid w:val="006912A5"/>
    <w:rsid w:val="00693762"/>
    <w:rsid w:val="0069393A"/>
    <w:rsid w:val="00695096"/>
    <w:rsid w:val="00695F87"/>
    <w:rsid w:val="006A0C0E"/>
    <w:rsid w:val="006A49C8"/>
    <w:rsid w:val="006A5F68"/>
    <w:rsid w:val="006B1366"/>
    <w:rsid w:val="006B2BB6"/>
    <w:rsid w:val="006B5C91"/>
    <w:rsid w:val="006B637B"/>
    <w:rsid w:val="006B6999"/>
    <w:rsid w:val="006C1530"/>
    <w:rsid w:val="006C298A"/>
    <w:rsid w:val="006C3530"/>
    <w:rsid w:val="006C5B15"/>
    <w:rsid w:val="006C6177"/>
    <w:rsid w:val="006C6550"/>
    <w:rsid w:val="006C6B01"/>
    <w:rsid w:val="006D129B"/>
    <w:rsid w:val="006D466E"/>
    <w:rsid w:val="006D7093"/>
    <w:rsid w:val="006E22A3"/>
    <w:rsid w:val="006E3F51"/>
    <w:rsid w:val="006E496D"/>
    <w:rsid w:val="006E7E8F"/>
    <w:rsid w:val="006F18D6"/>
    <w:rsid w:val="006F1ABC"/>
    <w:rsid w:val="006F3EDE"/>
    <w:rsid w:val="007009E3"/>
    <w:rsid w:val="0070185B"/>
    <w:rsid w:val="007021B4"/>
    <w:rsid w:val="007021D3"/>
    <w:rsid w:val="00702CDC"/>
    <w:rsid w:val="00705907"/>
    <w:rsid w:val="00705B07"/>
    <w:rsid w:val="00706243"/>
    <w:rsid w:val="00707A77"/>
    <w:rsid w:val="00707B8D"/>
    <w:rsid w:val="007158A9"/>
    <w:rsid w:val="00715E12"/>
    <w:rsid w:val="00721053"/>
    <w:rsid w:val="0072177D"/>
    <w:rsid w:val="00722D06"/>
    <w:rsid w:val="0072464C"/>
    <w:rsid w:val="0072620E"/>
    <w:rsid w:val="00726369"/>
    <w:rsid w:val="00730D92"/>
    <w:rsid w:val="00730E72"/>
    <w:rsid w:val="0073395E"/>
    <w:rsid w:val="007354B3"/>
    <w:rsid w:val="00735822"/>
    <w:rsid w:val="0073730D"/>
    <w:rsid w:val="00742DF0"/>
    <w:rsid w:val="00743CD4"/>
    <w:rsid w:val="00747211"/>
    <w:rsid w:val="007514A4"/>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A1112"/>
    <w:rsid w:val="007A7F3E"/>
    <w:rsid w:val="007B1B26"/>
    <w:rsid w:val="007B269A"/>
    <w:rsid w:val="007B2A4E"/>
    <w:rsid w:val="007B45BE"/>
    <w:rsid w:val="007B6B71"/>
    <w:rsid w:val="007C4CBD"/>
    <w:rsid w:val="007C4DA9"/>
    <w:rsid w:val="007C5025"/>
    <w:rsid w:val="007D042D"/>
    <w:rsid w:val="007D090B"/>
    <w:rsid w:val="007D3DF5"/>
    <w:rsid w:val="007D46A7"/>
    <w:rsid w:val="007D48C9"/>
    <w:rsid w:val="007E366A"/>
    <w:rsid w:val="007E3B16"/>
    <w:rsid w:val="007F1E3E"/>
    <w:rsid w:val="007F2AC2"/>
    <w:rsid w:val="007F43EE"/>
    <w:rsid w:val="007F7A06"/>
    <w:rsid w:val="008036B3"/>
    <w:rsid w:val="00805E34"/>
    <w:rsid w:val="00805F3C"/>
    <w:rsid w:val="008106F0"/>
    <w:rsid w:val="00812FA9"/>
    <w:rsid w:val="008170C2"/>
    <w:rsid w:val="0082083F"/>
    <w:rsid w:val="0082272A"/>
    <w:rsid w:val="008260C4"/>
    <w:rsid w:val="0082640F"/>
    <w:rsid w:val="00826D9E"/>
    <w:rsid w:val="00830AB7"/>
    <w:rsid w:val="0083317B"/>
    <w:rsid w:val="00833B96"/>
    <w:rsid w:val="00834DEF"/>
    <w:rsid w:val="008358AA"/>
    <w:rsid w:val="0083668D"/>
    <w:rsid w:val="00842FC4"/>
    <w:rsid w:val="00843179"/>
    <w:rsid w:val="00845DB1"/>
    <w:rsid w:val="00850FB0"/>
    <w:rsid w:val="00854C25"/>
    <w:rsid w:val="00854FCA"/>
    <w:rsid w:val="008553CF"/>
    <w:rsid w:val="008557C6"/>
    <w:rsid w:val="00863EE8"/>
    <w:rsid w:val="0086440E"/>
    <w:rsid w:val="0086609E"/>
    <w:rsid w:val="00867718"/>
    <w:rsid w:val="008706B7"/>
    <w:rsid w:val="00870DC9"/>
    <w:rsid w:val="00877E65"/>
    <w:rsid w:val="008800B5"/>
    <w:rsid w:val="008801D3"/>
    <w:rsid w:val="00880CA0"/>
    <w:rsid w:val="00881DF2"/>
    <w:rsid w:val="008838FF"/>
    <w:rsid w:val="00885194"/>
    <w:rsid w:val="00886099"/>
    <w:rsid w:val="008870A6"/>
    <w:rsid w:val="00887C55"/>
    <w:rsid w:val="00890593"/>
    <w:rsid w:val="00890EAD"/>
    <w:rsid w:val="00891FA6"/>
    <w:rsid w:val="00892F8B"/>
    <w:rsid w:val="008936E6"/>
    <w:rsid w:val="008976FE"/>
    <w:rsid w:val="008A0A6F"/>
    <w:rsid w:val="008A0DF9"/>
    <w:rsid w:val="008A106F"/>
    <w:rsid w:val="008A248C"/>
    <w:rsid w:val="008A388E"/>
    <w:rsid w:val="008B366E"/>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3708E"/>
    <w:rsid w:val="00945BED"/>
    <w:rsid w:val="0095073C"/>
    <w:rsid w:val="00954BED"/>
    <w:rsid w:val="009564F1"/>
    <w:rsid w:val="00957217"/>
    <w:rsid w:val="0096213D"/>
    <w:rsid w:val="00962998"/>
    <w:rsid w:val="00964070"/>
    <w:rsid w:val="00965DB1"/>
    <w:rsid w:val="009673B9"/>
    <w:rsid w:val="009679C3"/>
    <w:rsid w:val="00970655"/>
    <w:rsid w:val="00972586"/>
    <w:rsid w:val="00972655"/>
    <w:rsid w:val="00972EC2"/>
    <w:rsid w:val="00974D43"/>
    <w:rsid w:val="009776C6"/>
    <w:rsid w:val="0098067D"/>
    <w:rsid w:val="00980C60"/>
    <w:rsid w:val="00981BEF"/>
    <w:rsid w:val="00981CDB"/>
    <w:rsid w:val="00983799"/>
    <w:rsid w:val="00985B89"/>
    <w:rsid w:val="00986A57"/>
    <w:rsid w:val="00990139"/>
    <w:rsid w:val="00992A57"/>
    <w:rsid w:val="00992A76"/>
    <w:rsid w:val="00992F05"/>
    <w:rsid w:val="00995D1A"/>
    <w:rsid w:val="00995DD7"/>
    <w:rsid w:val="00995EC5"/>
    <w:rsid w:val="00997ABD"/>
    <w:rsid w:val="009A144B"/>
    <w:rsid w:val="009A2814"/>
    <w:rsid w:val="009A4655"/>
    <w:rsid w:val="009B0099"/>
    <w:rsid w:val="009B5EF3"/>
    <w:rsid w:val="009B6409"/>
    <w:rsid w:val="009C46E5"/>
    <w:rsid w:val="009D6201"/>
    <w:rsid w:val="009D6C17"/>
    <w:rsid w:val="009E383B"/>
    <w:rsid w:val="009E3FA8"/>
    <w:rsid w:val="00A018B1"/>
    <w:rsid w:val="00A01FA8"/>
    <w:rsid w:val="00A0386E"/>
    <w:rsid w:val="00A046F9"/>
    <w:rsid w:val="00A047FA"/>
    <w:rsid w:val="00A0663B"/>
    <w:rsid w:val="00A069B6"/>
    <w:rsid w:val="00A070BA"/>
    <w:rsid w:val="00A125B2"/>
    <w:rsid w:val="00A131CE"/>
    <w:rsid w:val="00A174C3"/>
    <w:rsid w:val="00A20475"/>
    <w:rsid w:val="00A22B4E"/>
    <w:rsid w:val="00A31F65"/>
    <w:rsid w:val="00A347E3"/>
    <w:rsid w:val="00A350A5"/>
    <w:rsid w:val="00A35BD0"/>
    <w:rsid w:val="00A36730"/>
    <w:rsid w:val="00A36A2C"/>
    <w:rsid w:val="00A41182"/>
    <w:rsid w:val="00A439CC"/>
    <w:rsid w:val="00A4629E"/>
    <w:rsid w:val="00A46FF1"/>
    <w:rsid w:val="00A5119D"/>
    <w:rsid w:val="00A5231D"/>
    <w:rsid w:val="00A532AB"/>
    <w:rsid w:val="00A637C1"/>
    <w:rsid w:val="00A63D4D"/>
    <w:rsid w:val="00A6421E"/>
    <w:rsid w:val="00A6564D"/>
    <w:rsid w:val="00A66E84"/>
    <w:rsid w:val="00A74AFC"/>
    <w:rsid w:val="00A7662C"/>
    <w:rsid w:val="00A77296"/>
    <w:rsid w:val="00A77591"/>
    <w:rsid w:val="00A777BA"/>
    <w:rsid w:val="00A806F3"/>
    <w:rsid w:val="00A84686"/>
    <w:rsid w:val="00A8668E"/>
    <w:rsid w:val="00A9030C"/>
    <w:rsid w:val="00A9114A"/>
    <w:rsid w:val="00A93252"/>
    <w:rsid w:val="00A95E02"/>
    <w:rsid w:val="00AA07C3"/>
    <w:rsid w:val="00AA1164"/>
    <w:rsid w:val="00AA2B5E"/>
    <w:rsid w:val="00AA2DC0"/>
    <w:rsid w:val="00AA49C8"/>
    <w:rsid w:val="00AB0C5F"/>
    <w:rsid w:val="00AB2189"/>
    <w:rsid w:val="00AB285B"/>
    <w:rsid w:val="00AB3306"/>
    <w:rsid w:val="00AB369C"/>
    <w:rsid w:val="00AB4A7A"/>
    <w:rsid w:val="00AB789E"/>
    <w:rsid w:val="00AB7EE4"/>
    <w:rsid w:val="00AC5337"/>
    <w:rsid w:val="00AC5AA8"/>
    <w:rsid w:val="00AC7981"/>
    <w:rsid w:val="00AC7EA6"/>
    <w:rsid w:val="00AD04DF"/>
    <w:rsid w:val="00AD0799"/>
    <w:rsid w:val="00AD07A4"/>
    <w:rsid w:val="00AD2EAB"/>
    <w:rsid w:val="00AD46FD"/>
    <w:rsid w:val="00AD5375"/>
    <w:rsid w:val="00AD5F2A"/>
    <w:rsid w:val="00AD638A"/>
    <w:rsid w:val="00AD6D5E"/>
    <w:rsid w:val="00AD79C3"/>
    <w:rsid w:val="00AE0D88"/>
    <w:rsid w:val="00AE18BC"/>
    <w:rsid w:val="00AE716A"/>
    <w:rsid w:val="00AF10AE"/>
    <w:rsid w:val="00B009B7"/>
    <w:rsid w:val="00B010A2"/>
    <w:rsid w:val="00B0204B"/>
    <w:rsid w:val="00B04E2F"/>
    <w:rsid w:val="00B0507A"/>
    <w:rsid w:val="00B06314"/>
    <w:rsid w:val="00B069EA"/>
    <w:rsid w:val="00B124C1"/>
    <w:rsid w:val="00B1255C"/>
    <w:rsid w:val="00B136C6"/>
    <w:rsid w:val="00B17672"/>
    <w:rsid w:val="00B21F3A"/>
    <w:rsid w:val="00B228CF"/>
    <w:rsid w:val="00B2529C"/>
    <w:rsid w:val="00B302FE"/>
    <w:rsid w:val="00B31B7B"/>
    <w:rsid w:val="00B34858"/>
    <w:rsid w:val="00B35673"/>
    <w:rsid w:val="00B36076"/>
    <w:rsid w:val="00B37A57"/>
    <w:rsid w:val="00B37A8D"/>
    <w:rsid w:val="00B412DF"/>
    <w:rsid w:val="00B425BE"/>
    <w:rsid w:val="00B433A2"/>
    <w:rsid w:val="00B44824"/>
    <w:rsid w:val="00B4669A"/>
    <w:rsid w:val="00B47BD9"/>
    <w:rsid w:val="00B47BDE"/>
    <w:rsid w:val="00B47EFC"/>
    <w:rsid w:val="00B51D54"/>
    <w:rsid w:val="00B51E0D"/>
    <w:rsid w:val="00B5266E"/>
    <w:rsid w:val="00B53083"/>
    <w:rsid w:val="00B533E2"/>
    <w:rsid w:val="00B5490D"/>
    <w:rsid w:val="00B55838"/>
    <w:rsid w:val="00B56578"/>
    <w:rsid w:val="00B56AC3"/>
    <w:rsid w:val="00B6007E"/>
    <w:rsid w:val="00B6037B"/>
    <w:rsid w:val="00B62579"/>
    <w:rsid w:val="00B63EF8"/>
    <w:rsid w:val="00B64B79"/>
    <w:rsid w:val="00B671FE"/>
    <w:rsid w:val="00B72E18"/>
    <w:rsid w:val="00B74E7A"/>
    <w:rsid w:val="00B76289"/>
    <w:rsid w:val="00B8146C"/>
    <w:rsid w:val="00B8152A"/>
    <w:rsid w:val="00B81C32"/>
    <w:rsid w:val="00B820C5"/>
    <w:rsid w:val="00B860F9"/>
    <w:rsid w:val="00B9127B"/>
    <w:rsid w:val="00BA0095"/>
    <w:rsid w:val="00BA051C"/>
    <w:rsid w:val="00BA31B4"/>
    <w:rsid w:val="00BA4323"/>
    <w:rsid w:val="00BA51DD"/>
    <w:rsid w:val="00BA6886"/>
    <w:rsid w:val="00BA6E12"/>
    <w:rsid w:val="00BB0EED"/>
    <w:rsid w:val="00BB1F9C"/>
    <w:rsid w:val="00BB2559"/>
    <w:rsid w:val="00BB3E47"/>
    <w:rsid w:val="00BB4BCA"/>
    <w:rsid w:val="00BB5C44"/>
    <w:rsid w:val="00BB74E0"/>
    <w:rsid w:val="00BC2BB3"/>
    <w:rsid w:val="00BC2ED8"/>
    <w:rsid w:val="00BC4AF8"/>
    <w:rsid w:val="00BC4F5F"/>
    <w:rsid w:val="00BC5EB5"/>
    <w:rsid w:val="00BC7915"/>
    <w:rsid w:val="00BC7E91"/>
    <w:rsid w:val="00BD2C2A"/>
    <w:rsid w:val="00BD4798"/>
    <w:rsid w:val="00BD6712"/>
    <w:rsid w:val="00BE0CB9"/>
    <w:rsid w:val="00BE1344"/>
    <w:rsid w:val="00BE16B5"/>
    <w:rsid w:val="00BE4E68"/>
    <w:rsid w:val="00BE559D"/>
    <w:rsid w:val="00BE6594"/>
    <w:rsid w:val="00BF08AA"/>
    <w:rsid w:val="00BF379A"/>
    <w:rsid w:val="00BF41E0"/>
    <w:rsid w:val="00BF4EB8"/>
    <w:rsid w:val="00BF5F79"/>
    <w:rsid w:val="00BF6DF1"/>
    <w:rsid w:val="00BF7467"/>
    <w:rsid w:val="00C022B3"/>
    <w:rsid w:val="00C046B9"/>
    <w:rsid w:val="00C051E7"/>
    <w:rsid w:val="00C06279"/>
    <w:rsid w:val="00C101F9"/>
    <w:rsid w:val="00C11CBB"/>
    <w:rsid w:val="00C11E71"/>
    <w:rsid w:val="00C12955"/>
    <w:rsid w:val="00C13F03"/>
    <w:rsid w:val="00C1550C"/>
    <w:rsid w:val="00C15BF0"/>
    <w:rsid w:val="00C167DC"/>
    <w:rsid w:val="00C20B70"/>
    <w:rsid w:val="00C23258"/>
    <w:rsid w:val="00C237E8"/>
    <w:rsid w:val="00C250A4"/>
    <w:rsid w:val="00C25D5F"/>
    <w:rsid w:val="00C30723"/>
    <w:rsid w:val="00C31214"/>
    <w:rsid w:val="00C34E88"/>
    <w:rsid w:val="00C3652D"/>
    <w:rsid w:val="00C3799D"/>
    <w:rsid w:val="00C42511"/>
    <w:rsid w:val="00C43867"/>
    <w:rsid w:val="00C45B61"/>
    <w:rsid w:val="00C505A6"/>
    <w:rsid w:val="00C512D8"/>
    <w:rsid w:val="00C540DC"/>
    <w:rsid w:val="00C55239"/>
    <w:rsid w:val="00C56F16"/>
    <w:rsid w:val="00C57F4A"/>
    <w:rsid w:val="00C60DAF"/>
    <w:rsid w:val="00C62643"/>
    <w:rsid w:val="00C627D9"/>
    <w:rsid w:val="00C62A97"/>
    <w:rsid w:val="00C672ED"/>
    <w:rsid w:val="00C75213"/>
    <w:rsid w:val="00C75A5A"/>
    <w:rsid w:val="00C76EDA"/>
    <w:rsid w:val="00C77EF0"/>
    <w:rsid w:val="00C80F74"/>
    <w:rsid w:val="00C82192"/>
    <w:rsid w:val="00C826CB"/>
    <w:rsid w:val="00C82857"/>
    <w:rsid w:val="00C82DFA"/>
    <w:rsid w:val="00C85CDD"/>
    <w:rsid w:val="00C863C0"/>
    <w:rsid w:val="00C90BBB"/>
    <w:rsid w:val="00C91995"/>
    <w:rsid w:val="00C943A2"/>
    <w:rsid w:val="00C95E90"/>
    <w:rsid w:val="00C96333"/>
    <w:rsid w:val="00C9749C"/>
    <w:rsid w:val="00CA0FAB"/>
    <w:rsid w:val="00CA42D3"/>
    <w:rsid w:val="00CA513F"/>
    <w:rsid w:val="00CA5978"/>
    <w:rsid w:val="00CA6117"/>
    <w:rsid w:val="00CA6890"/>
    <w:rsid w:val="00CB31D2"/>
    <w:rsid w:val="00CB590E"/>
    <w:rsid w:val="00CB7DB1"/>
    <w:rsid w:val="00CC1154"/>
    <w:rsid w:val="00CC15AF"/>
    <w:rsid w:val="00CC220B"/>
    <w:rsid w:val="00CC3193"/>
    <w:rsid w:val="00CC3827"/>
    <w:rsid w:val="00CC46F9"/>
    <w:rsid w:val="00CC5CEC"/>
    <w:rsid w:val="00CC5DF0"/>
    <w:rsid w:val="00CC6E48"/>
    <w:rsid w:val="00CC7786"/>
    <w:rsid w:val="00CD1D56"/>
    <w:rsid w:val="00CD4071"/>
    <w:rsid w:val="00CD4DBB"/>
    <w:rsid w:val="00CE46C4"/>
    <w:rsid w:val="00CE6E49"/>
    <w:rsid w:val="00CE7BE9"/>
    <w:rsid w:val="00CF0EF1"/>
    <w:rsid w:val="00CF14CA"/>
    <w:rsid w:val="00CF23B5"/>
    <w:rsid w:val="00CF2EDE"/>
    <w:rsid w:val="00CF6886"/>
    <w:rsid w:val="00CF6C28"/>
    <w:rsid w:val="00CF6E3E"/>
    <w:rsid w:val="00CF7547"/>
    <w:rsid w:val="00D00C49"/>
    <w:rsid w:val="00D05925"/>
    <w:rsid w:val="00D07726"/>
    <w:rsid w:val="00D077D6"/>
    <w:rsid w:val="00D117AE"/>
    <w:rsid w:val="00D11E7D"/>
    <w:rsid w:val="00D14A61"/>
    <w:rsid w:val="00D24FD1"/>
    <w:rsid w:val="00D26800"/>
    <w:rsid w:val="00D27081"/>
    <w:rsid w:val="00D27C3B"/>
    <w:rsid w:val="00D31C41"/>
    <w:rsid w:val="00D31C7F"/>
    <w:rsid w:val="00D3481D"/>
    <w:rsid w:val="00D35CC4"/>
    <w:rsid w:val="00D37A7E"/>
    <w:rsid w:val="00D41553"/>
    <w:rsid w:val="00D429F2"/>
    <w:rsid w:val="00D42B89"/>
    <w:rsid w:val="00D43615"/>
    <w:rsid w:val="00D439A4"/>
    <w:rsid w:val="00D44A68"/>
    <w:rsid w:val="00D46FCB"/>
    <w:rsid w:val="00D47BAE"/>
    <w:rsid w:val="00D54892"/>
    <w:rsid w:val="00D6005C"/>
    <w:rsid w:val="00D6716D"/>
    <w:rsid w:val="00D67A2C"/>
    <w:rsid w:val="00D71D86"/>
    <w:rsid w:val="00D722B7"/>
    <w:rsid w:val="00D736C8"/>
    <w:rsid w:val="00D76E04"/>
    <w:rsid w:val="00D820B7"/>
    <w:rsid w:val="00D83CD1"/>
    <w:rsid w:val="00D86336"/>
    <w:rsid w:val="00D8767F"/>
    <w:rsid w:val="00D87DB6"/>
    <w:rsid w:val="00D912C4"/>
    <w:rsid w:val="00D912E9"/>
    <w:rsid w:val="00DA3649"/>
    <w:rsid w:val="00DA5F4E"/>
    <w:rsid w:val="00DB11A8"/>
    <w:rsid w:val="00DB1B51"/>
    <w:rsid w:val="00DB5455"/>
    <w:rsid w:val="00DB6E1C"/>
    <w:rsid w:val="00DC5D67"/>
    <w:rsid w:val="00DC628E"/>
    <w:rsid w:val="00DC69E4"/>
    <w:rsid w:val="00DC7C4B"/>
    <w:rsid w:val="00DD029C"/>
    <w:rsid w:val="00DD0412"/>
    <w:rsid w:val="00DD2E9F"/>
    <w:rsid w:val="00DD460E"/>
    <w:rsid w:val="00DD5542"/>
    <w:rsid w:val="00DD55E3"/>
    <w:rsid w:val="00DD5E07"/>
    <w:rsid w:val="00DE0092"/>
    <w:rsid w:val="00DE254F"/>
    <w:rsid w:val="00DE2586"/>
    <w:rsid w:val="00DE2724"/>
    <w:rsid w:val="00DE2903"/>
    <w:rsid w:val="00DE2FD3"/>
    <w:rsid w:val="00DE3148"/>
    <w:rsid w:val="00DE563F"/>
    <w:rsid w:val="00DE5D1F"/>
    <w:rsid w:val="00DE6B7D"/>
    <w:rsid w:val="00DF0B2E"/>
    <w:rsid w:val="00DF5085"/>
    <w:rsid w:val="00E0084F"/>
    <w:rsid w:val="00E017EE"/>
    <w:rsid w:val="00E0640A"/>
    <w:rsid w:val="00E07214"/>
    <w:rsid w:val="00E0770E"/>
    <w:rsid w:val="00E11848"/>
    <w:rsid w:val="00E12D40"/>
    <w:rsid w:val="00E13181"/>
    <w:rsid w:val="00E13A57"/>
    <w:rsid w:val="00E14D17"/>
    <w:rsid w:val="00E15760"/>
    <w:rsid w:val="00E176FF"/>
    <w:rsid w:val="00E207F8"/>
    <w:rsid w:val="00E20C44"/>
    <w:rsid w:val="00E20E8E"/>
    <w:rsid w:val="00E21B18"/>
    <w:rsid w:val="00E2378D"/>
    <w:rsid w:val="00E23FA5"/>
    <w:rsid w:val="00E243C1"/>
    <w:rsid w:val="00E249BF"/>
    <w:rsid w:val="00E25A90"/>
    <w:rsid w:val="00E2674C"/>
    <w:rsid w:val="00E27D9F"/>
    <w:rsid w:val="00E31EB2"/>
    <w:rsid w:val="00E3398E"/>
    <w:rsid w:val="00E3636B"/>
    <w:rsid w:val="00E36996"/>
    <w:rsid w:val="00E3718E"/>
    <w:rsid w:val="00E3792D"/>
    <w:rsid w:val="00E42482"/>
    <w:rsid w:val="00E462C8"/>
    <w:rsid w:val="00E4712A"/>
    <w:rsid w:val="00E47BE9"/>
    <w:rsid w:val="00E52A78"/>
    <w:rsid w:val="00E52B7E"/>
    <w:rsid w:val="00E53BBF"/>
    <w:rsid w:val="00E53F5B"/>
    <w:rsid w:val="00E548E3"/>
    <w:rsid w:val="00E54A98"/>
    <w:rsid w:val="00E55ACC"/>
    <w:rsid w:val="00E62C19"/>
    <w:rsid w:val="00E62FA4"/>
    <w:rsid w:val="00E63ACB"/>
    <w:rsid w:val="00E70AEE"/>
    <w:rsid w:val="00E715EF"/>
    <w:rsid w:val="00E728D8"/>
    <w:rsid w:val="00E7427B"/>
    <w:rsid w:val="00E753BA"/>
    <w:rsid w:val="00E75857"/>
    <w:rsid w:val="00E765C3"/>
    <w:rsid w:val="00E76F0C"/>
    <w:rsid w:val="00E80304"/>
    <w:rsid w:val="00E81177"/>
    <w:rsid w:val="00E84F48"/>
    <w:rsid w:val="00E915F8"/>
    <w:rsid w:val="00E94C51"/>
    <w:rsid w:val="00E96D57"/>
    <w:rsid w:val="00E97363"/>
    <w:rsid w:val="00E97F60"/>
    <w:rsid w:val="00EA0AE7"/>
    <w:rsid w:val="00EA3B64"/>
    <w:rsid w:val="00EA542F"/>
    <w:rsid w:val="00EA7A44"/>
    <w:rsid w:val="00EB0069"/>
    <w:rsid w:val="00EB27FE"/>
    <w:rsid w:val="00EB2820"/>
    <w:rsid w:val="00EB3AD4"/>
    <w:rsid w:val="00EB46D8"/>
    <w:rsid w:val="00EB4896"/>
    <w:rsid w:val="00EB745F"/>
    <w:rsid w:val="00EC019F"/>
    <w:rsid w:val="00EC1B37"/>
    <w:rsid w:val="00EC22BC"/>
    <w:rsid w:val="00EC2DDD"/>
    <w:rsid w:val="00EC3BE7"/>
    <w:rsid w:val="00EC4299"/>
    <w:rsid w:val="00EC49C8"/>
    <w:rsid w:val="00EC5C38"/>
    <w:rsid w:val="00EC7947"/>
    <w:rsid w:val="00ED1C85"/>
    <w:rsid w:val="00ED2821"/>
    <w:rsid w:val="00ED3ACB"/>
    <w:rsid w:val="00ED3C03"/>
    <w:rsid w:val="00ED69DB"/>
    <w:rsid w:val="00ED7E5B"/>
    <w:rsid w:val="00EE0075"/>
    <w:rsid w:val="00EE0859"/>
    <w:rsid w:val="00EE385F"/>
    <w:rsid w:val="00EE61B8"/>
    <w:rsid w:val="00EF0CA1"/>
    <w:rsid w:val="00EF1473"/>
    <w:rsid w:val="00EF2B34"/>
    <w:rsid w:val="00EF6A62"/>
    <w:rsid w:val="00F00F6B"/>
    <w:rsid w:val="00F01A31"/>
    <w:rsid w:val="00F11283"/>
    <w:rsid w:val="00F119F2"/>
    <w:rsid w:val="00F12BA2"/>
    <w:rsid w:val="00F13328"/>
    <w:rsid w:val="00F139F8"/>
    <w:rsid w:val="00F17241"/>
    <w:rsid w:val="00F17401"/>
    <w:rsid w:val="00F17492"/>
    <w:rsid w:val="00F210D3"/>
    <w:rsid w:val="00F23DED"/>
    <w:rsid w:val="00F25534"/>
    <w:rsid w:val="00F31AA3"/>
    <w:rsid w:val="00F32956"/>
    <w:rsid w:val="00F34997"/>
    <w:rsid w:val="00F354FF"/>
    <w:rsid w:val="00F36655"/>
    <w:rsid w:val="00F41AEA"/>
    <w:rsid w:val="00F427E3"/>
    <w:rsid w:val="00F46BE3"/>
    <w:rsid w:val="00F474FB"/>
    <w:rsid w:val="00F47F8A"/>
    <w:rsid w:val="00F5179C"/>
    <w:rsid w:val="00F5429B"/>
    <w:rsid w:val="00F61B42"/>
    <w:rsid w:val="00F6498B"/>
    <w:rsid w:val="00F74D61"/>
    <w:rsid w:val="00F75312"/>
    <w:rsid w:val="00F778C4"/>
    <w:rsid w:val="00F77A06"/>
    <w:rsid w:val="00F8158A"/>
    <w:rsid w:val="00F83F5D"/>
    <w:rsid w:val="00F840BC"/>
    <w:rsid w:val="00F842BC"/>
    <w:rsid w:val="00F84EC6"/>
    <w:rsid w:val="00F87366"/>
    <w:rsid w:val="00F9079A"/>
    <w:rsid w:val="00F92616"/>
    <w:rsid w:val="00F957AE"/>
    <w:rsid w:val="00F96E67"/>
    <w:rsid w:val="00F971B8"/>
    <w:rsid w:val="00FA2106"/>
    <w:rsid w:val="00FA2D24"/>
    <w:rsid w:val="00FA3769"/>
    <w:rsid w:val="00FA385A"/>
    <w:rsid w:val="00FA4666"/>
    <w:rsid w:val="00FA5CD6"/>
    <w:rsid w:val="00FA6264"/>
    <w:rsid w:val="00FB0452"/>
    <w:rsid w:val="00FB0F48"/>
    <w:rsid w:val="00FB5B0F"/>
    <w:rsid w:val="00FC2A00"/>
    <w:rsid w:val="00FC2ABC"/>
    <w:rsid w:val="00FC49A7"/>
    <w:rsid w:val="00FC6C98"/>
    <w:rsid w:val="00FC7680"/>
    <w:rsid w:val="00FC796B"/>
    <w:rsid w:val="00FD00D6"/>
    <w:rsid w:val="00FD29FC"/>
    <w:rsid w:val="00FD3FB2"/>
    <w:rsid w:val="00FD4700"/>
    <w:rsid w:val="00FD4BAE"/>
    <w:rsid w:val="00FD4C5B"/>
    <w:rsid w:val="00FD7AA0"/>
    <w:rsid w:val="00FE0D3E"/>
    <w:rsid w:val="00FE3EDD"/>
    <w:rsid w:val="00FE5964"/>
    <w:rsid w:val="00FE5C60"/>
    <w:rsid w:val="00FF0A10"/>
    <w:rsid w:val="00FF0E10"/>
    <w:rsid w:val="00FF0FD5"/>
    <w:rsid w:val="00FF0FD8"/>
    <w:rsid w:val="00FF1535"/>
    <w:rsid w:val="00FF58B1"/>
    <w:rsid w:val="00FF7319"/>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481"/>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25D5F"/>
    <w:pPr>
      <w:tabs>
        <w:tab w:val="clear" w:pos="8502"/>
        <w:tab w:val="right" w:leader="dot" w:pos="9626"/>
      </w:tabs>
      <w:suppressAutoHyphens w:val="0"/>
      <w:ind w:left="240"/>
    </w:pPr>
    <w:rPr>
      <w:rFonts w:ascii="Times New Roman" w:hAnsi="Times New Roman"/>
      <w:b/>
      <w:bCs/>
      <w:smallCaps/>
      <w:noProof/>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
    <w:rsid w:val="0037067C"/>
    <w:pPr>
      <w:numPr>
        <w:numId w:val="26"/>
      </w:numPr>
      <w:spacing w:after="80" w:line="260" w:lineRule="exact"/>
    </w:pPr>
    <w:rPr>
      <w:rFonts w:ascii="Arial" w:eastAsia="MS Mincho" w:hAnsi="Arial"/>
      <w:sz w:val="2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79089">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67DC7-4DCE-4462-B333-9BF9CA98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1747</Words>
  <Characters>10903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12625</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2022-01-18T11:03:00Z</dcterms:created>
  <dcterms:modified xsi:type="dcterms:W3CDTF">2022-01-18T11:55:00Z</dcterms:modified>
</cp:coreProperties>
</file>